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D1" w:rsidRPr="009C2DD1" w:rsidRDefault="009C2DD1" w:rsidP="009C2DD1">
      <w:pPr>
        <w:shd w:val="clear" w:color="auto" w:fill="FFFFFF"/>
        <w:spacing w:after="0" w:line="240" w:lineRule="auto"/>
        <w:outlineLvl w:val="1"/>
        <w:rPr>
          <w:rFonts w:ascii="Georgia" w:eastAsia="Times New Roman" w:hAnsi="Georgia" w:cs="Times New Roman"/>
          <w:color w:val="2A2723"/>
          <w:sz w:val="30"/>
          <w:szCs w:val="30"/>
          <w:lang w:eastAsia="ru-RU"/>
        </w:rPr>
      </w:pPr>
      <w:proofErr w:type="spellStart"/>
      <w:r w:rsidRPr="009C2DD1">
        <w:rPr>
          <w:rFonts w:ascii="Georgia" w:eastAsia="Times New Roman" w:hAnsi="Georgia" w:cs="Times New Roman"/>
          <w:color w:val="2A2723"/>
          <w:sz w:val="30"/>
          <w:szCs w:val="30"/>
          <w:lang w:eastAsia="ru-RU"/>
        </w:rPr>
        <w:t>Пензулаева</w:t>
      </w:r>
      <w:proofErr w:type="spellEnd"/>
      <w:r w:rsidRPr="009C2DD1">
        <w:rPr>
          <w:rFonts w:ascii="Georgia" w:eastAsia="Times New Roman" w:hAnsi="Georgia" w:cs="Times New Roman"/>
          <w:color w:val="2A2723"/>
          <w:sz w:val="30"/>
          <w:szCs w:val="30"/>
          <w:lang w:eastAsia="ru-RU"/>
        </w:rPr>
        <w:t xml:space="preserve"> Л.И. </w:t>
      </w:r>
      <w:proofErr w:type="spellStart"/>
      <w:r w:rsidRPr="009C2DD1">
        <w:rPr>
          <w:rFonts w:ascii="Georgia" w:eastAsia="Times New Roman" w:hAnsi="Georgia" w:cs="Times New Roman"/>
          <w:color w:val="2A2723"/>
          <w:sz w:val="30"/>
          <w:szCs w:val="30"/>
          <w:lang w:eastAsia="ru-RU"/>
        </w:rPr>
        <w:t>Ф</w:t>
      </w:r>
      <w:proofErr w:type="gramStart"/>
      <w:r w:rsidRPr="009C2DD1">
        <w:rPr>
          <w:rFonts w:ascii="Georgia" w:eastAsia="Times New Roman" w:hAnsi="Georgia" w:cs="Times New Roman"/>
          <w:color w:val="2A2723"/>
          <w:sz w:val="30"/>
          <w:szCs w:val="30"/>
          <w:lang w:eastAsia="ru-RU"/>
        </w:rPr>
        <w:t>u</w:t>
      </w:r>
      <w:proofErr w:type="gramEnd"/>
      <w:r w:rsidRPr="009C2DD1">
        <w:rPr>
          <w:rFonts w:ascii="Georgia" w:eastAsia="Times New Roman" w:hAnsi="Georgia" w:cs="Times New Roman"/>
          <w:color w:val="2A2723"/>
          <w:sz w:val="30"/>
          <w:szCs w:val="30"/>
          <w:lang w:eastAsia="ru-RU"/>
        </w:rPr>
        <w:t>зкультурные</w:t>
      </w:r>
      <w:proofErr w:type="spellEnd"/>
      <w:r w:rsidRPr="009C2DD1">
        <w:rPr>
          <w:rFonts w:ascii="Georgia" w:eastAsia="Times New Roman" w:hAnsi="Georgia" w:cs="Times New Roman"/>
          <w:color w:val="2A2723"/>
          <w:sz w:val="30"/>
          <w:szCs w:val="30"/>
          <w:lang w:eastAsia="ru-RU"/>
        </w:rPr>
        <w:t xml:space="preserve"> </w:t>
      </w:r>
      <w:proofErr w:type="spellStart"/>
      <w:r w:rsidRPr="009C2DD1">
        <w:rPr>
          <w:rFonts w:ascii="Georgia" w:eastAsia="Times New Roman" w:hAnsi="Georgia" w:cs="Times New Roman"/>
          <w:color w:val="2A2723"/>
          <w:sz w:val="30"/>
          <w:szCs w:val="30"/>
          <w:lang w:eastAsia="ru-RU"/>
        </w:rPr>
        <w:t>занятuя</w:t>
      </w:r>
      <w:proofErr w:type="spellEnd"/>
      <w:r w:rsidRPr="009C2DD1">
        <w:rPr>
          <w:rFonts w:ascii="Georgia" w:eastAsia="Times New Roman" w:hAnsi="Georgia" w:cs="Times New Roman"/>
          <w:color w:val="2A2723"/>
          <w:sz w:val="30"/>
          <w:szCs w:val="30"/>
          <w:lang w:eastAsia="ru-RU"/>
        </w:rPr>
        <w:t xml:space="preserve"> в детском саду. Средняя группа. Конспекты занятий</w:t>
      </w:r>
    </w:p>
    <w:p w:rsidR="009C2DD1" w:rsidRPr="009C2DD1" w:rsidRDefault="009C2DD1" w:rsidP="009C2DD1">
      <w:pPr>
        <w:shd w:val="clear" w:color="auto" w:fill="FFFFFF"/>
        <w:spacing w:after="0" w:line="240" w:lineRule="auto"/>
        <w:rPr>
          <w:rFonts w:ascii="Arial" w:eastAsia="Times New Roman" w:hAnsi="Arial" w:cs="Arial"/>
          <w:color w:val="2A2723"/>
          <w:sz w:val="18"/>
          <w:szCs w:val="18"/>
          <w:lang w:eastAsia="ru-RU"/>
        </w:rPr>
      </w:pPr>
      <w:r w:rsidRPr="009C2DD1">
        <w:rPr>
          <w:rFonts w:ascii="Arial" w:eastAsia="Times New Roman" w:hAnsi="Arial" w:cs="Arial"/>
          <w:color w:val="2A2723"/>
          <w:sz w:val="18"/>
          <w:szCs w:val="18"/>
          <w:lang w:eastAsia="ru-RU"/>
        </w:rPr>
        <w:t xml:space="preserve">. –– М.: МОЗАИКА-СИНТЕЗ, 2010. – 112 </w:t>
      </w:r>
      <w:proofErr w:type="gramStart"/>
      <w:r w:rsidRPr="009C2DD1">
        <w:rPr>
          <w:rFonts w:ascii="Arial" w:eastAsia="Times New Roman" w:hAnsi="Arial" w:cs="Arial"/>
          <w:color w:val="2A2723"/>
          <w:sz w:val="18"/>
          <w:szCs w:val="18"/>
          <w:lang w:eastAsia="ru-RU"/>
        </w:rPr>
        <w:t>с</w:t>
      </w:r>
      <w:proofErr w:type="gramEnd"/>
      <w:r w:rsidRPr="009C2DD1">
        <w:rPr>
          <w:rFonts w:ascii="Arial" w:eastAsia="Times New Roman" w:hAnsi="Arial" w:cs="Arial"/>
          <w:color w:val="2A2723"/>
          <w:sz w:val="18"/>
          <w:szCs w:val="18"/>
          <w:lang w:eastAsia="ru-RU"/>
        </w:rPr>
        <w:t>.</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Оглавление</w:t>
      </w:r>
    </w:p>
    <w:p w:rsidR="009C2DD1" w:rsidRDefault="0077450C" w:rsidP="009C2DD1">
      <w:pPr>
        <w:rPr>
          <w:rFonts w:ascii="Georgia" w:hAnsi="Georgia"/>
          <w:color w:val="2A2723"/>
          <w:sz w:val="21"/>
          <w:szCs w:val="21"/>
        </w:rPr>
      </w:pPr>
      <w:hyperlink r:id="rId4" w:history="1">
        <w:r w:rsidR="009C2DD1">
          <w:rPr>
            <w:rStyle w:val="a3"/>
            <w:rFonts w:ascii="Georgia" w:hAnsi="Georgia"/>
            <w:color w:val="2A2723"/>
            <w:sz w:val="21"/>
            <w:szCs w:val="21"/>
          </w:rPr>
          <w:t>Введение</w:t>
        </w:r>
      </w:hyperlink>
    </w:p>
    <w:p w:rsidR="009C2DD1" w:rsidRDefault="0077450C" w:rsidP="009C2DD1">
      <w:pPr>
        <w:rPr>
          <w:rFonts w:ascii="Georgia" w:hAnsi="Georgia"/>
          <w:color w:val="2A2723"/>
          <w:sz w:val="21"/>
          <w:szCs w:val="21"/>
        </w:rPr>
      </w:pPr>
      <w:hyperlink r:id="rId5" w:history="1">
        <w:r w:rsidR="009C2DD1">
          <w:rPr>
            <w:rStyle w:val="a3"/>
            <w:rFonts w:ascii="Georgia" w:hAnsi="Georgia"/>
            <w:color w:val="2A2723"/>
            <w:sz w:val="21"/>
            <w:szCs w:val="21"/>
          </w:rPr>
          <w:t>Особенности развития детей 4-5 лет</w:t>
        </w:r>
      </w:hyperlink>
    </w:p>
    <w:p w:rsidR="009C2DD1" w:rsidRDefault="0077450C" w:rsidP="009C2DD1">
      <w:pPr>
        <w:rPr>
          <w:rFonts w:ascii="Georgia" w:hAnsi="Georgia"/>
          <w:color w:val="2A2723"/>
          <w:sz w:val="21"/>
          <w:szCs w:val="21"/>
        </w:rPr>
      </w:pPr>
      <w:hyperlink r:id="rId6" w:history="1">
        <w:r w:rsidR="009C2DD1">
          <w:rPr>
            <w:rStyle w:val="a3"/>
            <w:rFonts w:ascii="Georgia" w:hAnsi="Georgia"/>
            <w:color w:val="2A2723"/>
            <w:sz w:val="21"/>
            <w:szCs w:val="21"/>
          </w:rPr>
          <w:t>Подвижные игры</w:t>
        </w:r>
      </w:hyperlink>
    </w:p>
    <w:p w:rsidR="009C2DD1" w:rsidRDefault="0077450C" w:rsidP="009C2DD1">
      <w:pPr>
        <w:rPr>
          <w:rFonts w:ascii="Georgia" w:hAnsi="Georgia"/>
          <w:color w:val="2A2723"/>
          <w:sz w:val="21"/>
          <w:szCs w:val="21"/>
        </w:rPr>
      </w:pPr>
      <w:hyperlink r:id="rId7" w:history="1">
        <w:r w:rsidR="009C2DD1">
          <w:rPr>
            <w:rStyle w:val="a3"/>
            <w:rFonts w:ascii="Georgia" w:hAnsi="Georgia"/>
            <w:color w:val="2A2723"/>
            <w:sz w:val="21"/>
            <w:szCs w:val="21"/>
          </w:rPr>
          <w:t>Основные виды движений</w:t>
        </w:r>
      </w:hyperlink>
    </w:p>
    <w:p w:rsidR="009C2DD1" w:rsidRDefault="0077450C" w:rsidP="009C2DD1">
      <w:pPr>
        <w:rPr>
          <w:rFonts w:ascii="Georgia" w:hAnsi="Georgia"/>
          <w:color w:val="2A2723"/>
          <w:sz w:val="21"/>
          <w:szCs w:val="21"/>
        </w:rPr>
      </w:pPr>
      <w:hyperlink r:id="rId8" w:history="1">
        <w:r w:rsidR="009C2DD1">
          <w:rPr>
            <w:rStyle w:val="a3"/>
            <w:rFonts w:ascii="Georgia" w:hAnsi="Georgia"/>
            <w:color w:val="2A2723"/>
            <w:sz w:val="21"/>
            <w:szCs w:val="21"/>
          </w:rPr>
          <w:t>Упражнения в ходьбе</w:t>
        </w:r>
      </w:hyperlink>
    </w:p>
    <w:p w:rsidR="009C2DD1" w:rsidRDefault="0077450C" w:rsidP="009C2DD1">
      <w:pPr>
        <w:rPr>
          <w:rFonts w:ascii="Georgia" w:hAnsi="Georgia"/>
          <w:color w:val="2A2723"/>
          <w:sz w:val="21"/>
          <w:szCs w:val="21"/>
        </w:rPr>
      </w:pPr>
      <w:hyperlink r:id="rId9" w:history="1">
        <w:r w:rsidR="009C2DD1">
          <w:rPr>
            <w:rStyle w:val="a3"/>
            <w:rFonts w:ascii="Georgia" w:hAnsi="Georgia"/>
            <w:color w:val="2A2723"/>
            <w:sz w:val="21"/>
            <w:szCs w:val="21"/>
          </w:rPr>
          <w:t>Бег</w:t>
        </w:r>
      </w:hyperlink>
    </w:p>
    <w:p w:rsidR="009C2DD1" w:rsidRDefault="0077450C" w:rsidP="009C2DD1">
      <w:pPr>
        <w:rPr>
          <w:rFonts w:ascii="Georgia" w:hAnsi="Georgia"/>
          <w:color w:val="2A2723"/>
          <w:sz w:val="21"/>
          <w:szCs w:val="21"/>
        </w:rPr>
      </w:pPr>
      <w:hyperlink r:id="rId10" w:history="1">
        <w:r w:rsidR="009C2DD1">
          <w:rPr>
            <w:rStyle w:val="a3"/>
            <w:rFonts w:ascii="Georgia" w:hAnsi="Georgia"/>
            <w:color w:val="2A2723"/>
            <w:sz w:val="21"/>
            <w:szCs w:val="21"/>
          </w:rPr>
          <w:t xml:space="preserve">Упражнения </w:t>
        </w:r>
        <w:proofErr w:type="gramStart"/>
        <w:r w:rsidR="009C2DD1">
          <w:rPr>
            <w:rStyle w:val="a3"/>
            <w:rFonts w:ascii="Georgia" w:hAnsi="Georgia"/>
            <w:color w:val="2A2723"/>
            <w:sz w:val="21"/>
            <w:szCs w:val="21"/>
          </w:rPr>
          <w:t>в</w:t>
        </w:r>
        <w:proofErr w:type="gramEnd"/>
        <w:r w:rsidR="009C2DD1">
          <w:rPr>
            <w:rStyle w:val="a3"/>
            <w:rFonts w:ascii="Georgia" w:hAnsi="Georgia"/>
            <w:color w:val="2A2723"/>
            <w:sz w:val="21"/>
            <w:szCs w:val="21"/>
          </w:rPr>
          <w:t xml:space="preserve"> равновесием</w:t>
        </w:r>
      </w:hyperlink>
    </w:p>
    <w:p w:rsidR="009C2DD1" w:rsidRDefault="0077450C" w:rsidP="009C2DD1">
      <w:pPr>
        <w:rPr>
          <w:rFonts w:ascii="Georgia" w:hAnsi="Georgia"/>
          <w:color w:val="2A2723"/>
          <w:sz w:val="21"/>
          <w:szCs w:val="21"/>
        </w:rPr>
      </w:pPr>
      <w:hyperlink r:id="rId11" w:history="1">
        <w:r w:rsidR="009C2DD1">
          <w:rPr>
            <w:rStyle w:val="a3"/>
            <w:rFonts w:ascii="Georgia" w:hAnsi="Georgia"/>
            <w:color w:val="2A2723"/>
            <w:sz w:val="21"/>
            <w:szCs w:val="21"/>
          </w:rPr>
          <w:t>Упражнения в прыжках</w:t>
        </w:r>
      </w:hyperlink>
    </w:p>
    <w:p w:rsidR="009C2DD1" w:rsidRDefault="0077450C" w:rsidP="009C2DD1">
      <w:pPr>
        <w:rPr>
          <w:rFonts w:ascii="Georgia" w:hAnsi="Georgia"/>
          <w:color w:val="2A2723"/>
          <w:sz w:val="21"/>
          <w:szCs w:val="21"/>
        </w:rPr>
      </w:pPr>
      <w:hyperlink r:id="rId12" w:history="1">
        <w:r w:rsidR="009C2DD1">
          <w:rPr>
            <w:rStyle w:val="a3"/>
            <w:rFonts w:ascii="Georgia" w:hAnsi="Georgia"/>
            <w:color w:val="2A2723"/>
            <w:sz w:val="21"/>
            <w:szCs w:val="21"/>
          </w:rPr>
          <w:t>Упражнения в ползании и лазанье</w:t>
        </w:r>
      </w:hyperlink>
    </w:p>
    <w:p w:rsidR="009C2DD1" w:rsidRDefault="0077450C" w:rsidP="009C2DD1">
      <w:pPr>
        <w:rPr>
          <w:rFonts w:ascii="Georgia" w:hAnsi="Georgia"/>
          <w:color w:val="2A2723"/>
          <w:sz w:val="21"/>
          <w:szCs w:val="21"/>
        </w:rPr>
      </w:pPr>
      <w:hyperlink r:id="rId13" w:history="1">
        <w:r w:rsidR="009C2DD1">
          <w:rPr>
            <w:rStyle w:val="a3"/>
            <w:rFonts w:ascii="Georgia" w:hAnsi="Georgia"/>
            <w:color w:val="2A2723"/>
            <w:sz w:val="21"/>
            <w:szCs w:val="21"/>
          </w:rPr>
          <w:t>Планирование физкультурных занятий</w:t>
        </w:r>
      </w:hyperlink>
    </w:p>
    <w:p w:rsidR="009C2DD1" w:rsidRDefault="0077450C" w:rsidP="009C2DD1">
      <w:pPr>
        <w:rPr>
          <w:rFonts w:ascii="Georgia" w:hAnsi="Georgia"/>
          <w:color w:val="2A2723"/>
          <w:sz w:val="21"/>
          <w:szCs w:val="21"/>
        </w:rPr>
      </w:pPr>
      <w:hyperlink r:id="rId14" w:history="1">
        <w:r w:rsidR="009C2DD1">
          <w:rPr>
            <w:rStyle w:val="a3"/>
            <w:rFonts w:ascii="Georgia" w:hAnsi="Georgia"/>
            <w:color w:val="2A2723"/>
            <w:sz w:val="21"/>
            <w:szCs w:val="21"/>
          </w:rPr>
          <w:t>Примерное содержание физкультурных занятий</w:t>
        </w:r>
      </w:hyperlink>
    </w:p>
    <w:p w:rsidR="009C2DD1" w:rsidRDefault="0077450C" w:rsidP="009C2DD1">
      <w:pPr>
        <w:rPr>
          <w:rFonts w:ascii="Georgia" w:hAnsi="Georgia"/>
          <w:color w:val="2A2723"/>
          <w:sz w:val="21"/>
          <w:szCs w:val="21"/>
        </w:rPr>
      </w:pPr>
      <w:hyperlink r:id="rId15" w:history="1">
        <w:r w:rsidR="009C2DD1">
          <w:rPr>
            <w:rStyle w:val="a3"/>
            <w:rFonts w:ascii="Georgia" w:hAnsi="Georgia"/>
            <w:color w:val="2A2723"/>
            <w:sz w:val="21"/>
            <w:szCs w:val="21"/>
          </w:rPr>
          <w:t>Сентябрь - октябрь - ноябрь</w:t>
        </w:r>
      </w:hyperlink>
    </w:p>
    <w:p w:rsidR="009C2DD1" w:rsidRDefault="0077450C" w:rsidP="009C2DD1">
      <w:pPr>
        <w:rPr>
          <w:rFonts w:ascii="Georgia" w:hAnsi="Georgia"/>
          <w:color w:val="2A2723"/>
          <w:sz w:val="21"/>
          <w:szCs w:val="21"/>
        </w:rPr>
      </w:pPr>
      <w:hyperlink r:id="rId16" w:history="1">
        <w:r w:rsidR="009C2DD1">
          <w:rPr>
            <w:rStyle w:val="a3"/>
            <w:rFonts w:ascii="Georgia" w:hAnsi="Georgia"/>
            <w:color w:val="2A2723"/>
            <w:sz w:val="21"/>
            <w:szCs w:val="21"/>
          </w:rPr>
          <w:t>Сентябрь</w:t>
        </w:r>
      </w:hyperlink>
    </w:p>
    <w:p w:rsidR="009C2DD1" w:rsidRDefault="0077450C" w:rsidP="009C2DD1">
      <w:pPr>
        <w:rPr>
          <w:rFonts w:ascii="Georgia" w:hAnsi="Georgia"/>
          <w:color w:val="2A2723"/>
          <w:sz w:val="21"/>
          <w:szCs w:val="21"/>
        </w:rPr>
      </w:pPr>
      <w:hyperlink r:id="rId17" w:history="1">
        <w:r w:rsidR="009C2DD1">
          <w:rPr>
            <w:rStyle w:val="a3"/>
            <w:rFonts w:ascii="Georgia" w:hAnsi="Georgia"/>
            <w:color w:val="2A2723"/>
            <w:sz w:val="21"/>
            <w:szCs w:val="21"/>
          </w:rPr>
          <w:t>Октябрь</w:t>
        </w:r>
      </w:hyperlink>
    </w:p>
    <w:p w:rsidR="009C2DD1" w:rsidRDefault="0077450C" w:rsidP="009C2DD1">
      <w:pPr>
        <w:rPr>
          <w:rFonts w:ascii="Georgia" w:hAnsi="Georgia"/>
          <w:color w:val="2A2723"/>
          <w:sz w:val="21"/>
          <w:szCs w:val="21"/>
        </w:rPr>
      </w:pPr>
      <w:hyperlink r:id="rId18" w:history="1">
        <w:r w:rsidR="009C2DD1">
          <w:rPr>
            <w:rStyle w:val="a3"/>
            <w:rFonts w:ascii="Georgia" w:hAnsi="Georgia"/>
            <w:color w:val="2A2723"/>
            <w:sz w:val="21"/>
            <w:szCs w:val="21"/>
          </w:rPr>
          <w:t>Ноябрь</w:t>
        </w:r>
      </w:hyperlink>
    </w:p>
    <w:p w:rsidR="009C2DD1" w:rsidRDefault="0077450C" w:rsidP="009C2DD1">
      <w:pPr>
        <w:rPr>
          <w:rFonts w:ascii="Georgia" w:hAnsi="Georgia"/>
          <w:color w:val="2A2723"/>
          <w:sz w:val="21"/>
          <w:szCs w:val="21"/>
        </w:rPr>
      </w:pPr>
      <w:hyperlink r:id="rId19" w:history="1">
        <w:r w:rsidR="009C2DD1">
          <w:rPr>
            <w:rStyle w:val="a3"/>
            <w:rFonts w:ascii="Georgia" w:hAnsi="Georgia"/>
            <w:color w:val="0098FE"/>
            <w:sz w:val="21"/>
            <w:szCs w:val="21"/>
          </w:rPr>
          <w:t>Декабрь - январь – февраль</w:t>
        </w:r>
      </w:hyperlink>
    </w:p>
    <w:p w:rsidR="009C2DD1" w:rsidRDefault="0077450C" w:rsidP="009C2DD1">
      <w:pPr>
        <w:rPr>
          <w:rFonts w:ascii="Georgia" w:hAnsi="Georgia"/>
          <w:color w:val="2A2723"/>
          <w:sz w:val="21"/>
          <w:szCs w:val="21"/>
        </w:rPr>
      </w:pPr>
      <w:hyperlink r:id="rId20" w:history="1">
        <w:r w:rsidR="009C2DD1">
          <w:rPr>
            <w:rStyle w:val="a3"/>
            <w:rFonts w:ascii="Georgia" w:hAnsi="Georgia"/>
            <w:color w:val="2A2723"/>
            <w:sz w:val="21"/>
            <w:szCs w:val="21"/>
          </w:rPr>
          <w:t>Декабрь</w:t>
        </w:r>
      </w:hyperlink>
    </w:p>
    <w:p w:rsidR="009C2DD1" w:rsidRDefault="0077450C" w:rsidP="009C2DD1">
      <w:pPr>
        <w:rPr>
          <w:rFonts w:ascii="Georgia" w:hAnsi="Georgia"/>
          <w:color w:val="2A2723"/>
          <w:sz w:val="21"/>
          <w:szCs w:val="21"/>
        </w:rPr>
      </w:pPr>
      <w:hyperlink r:id="rId21" w:history="1">
        <w:r w:rsidR="009C2DD1">
          <w:rPr>
            <w:rStyle w:val="a3"/>
            <w:rFonts w:ascii="Georgia" w:hAnsi="Georgia"/>
            <w:color w:val="2A2723"/>
            <w:sz w:val="21"/>
            <w:szCs w:val="21"/>
          </w:rPr>
          <w:t>Январь</w:t>
        </w:r>
      </w:hyperlink>
    </w:p>
    <w:p w:rsidR="009C2DD1" w:rsidRDefault="0077450C" w:rsidP="009C2DD1">
      <w:pPr>
        <w:rPr>
          <w:rFonts w:ascii="Georgia" w:hAnsi="Georgia"/>
          <w:color w:val="2A2723"/>
          <w:sz w:val="21"/>
          <w:szCs w:val="21"/>
        </w:rPr>
      </w:pPr>
      <w:hyperlink r:id="rId22" w:history="1">
        <w:r w:rsidR="009C2DD1">
          <w:rPr>
            <w:rStyle w:val="a3"/>
            <w:rFonts w:ascii="Georgia" w:hAnsi="Georgia"/>
            <w:color w:val="2A2723"/>
            <w:sz w:val="21"/>
            <w:szCs w:val="21"/>
          </w:rPr>
          <w:t>Февраль</w:t>
        </w:r>
      </w:hyperlink>
    </w:p>
    <w:p w:rsidR="009C2DD1" w:rsidRDefault="0077450C" w:rsidP="009C2DD1">
      <w:pPr>
        <w:rPr>
          <w:rFonts w:ascii="Georgia" w:hAnsi="Georgia"/>
          <w:color w:val="2A2723"/>
          <w:sz w:val="21"/>
          <w:szCs w:val="21"/>
        </w:rPr>
      </w:pPr>
      <w:hyperlink r:id="rId23" w:history="1">
        <w:r w:rsidR="009C2DD1">
          <w:rPr>
            <w:rStyle w:val="a3"/>
            <w:rFonts w:ascii="Georgia" w:hAnsi="Georgia"/>
            <w:color w:val="2A2723"/>
            <w:sz w:val="21"/>
            <w:szCs w:val="21"/>
          </w:rPr>
          <w:t>Март - апрель – май</w:t>
        </w:r>
      </w:hyperlink>
    </w:p>
    <w:p w:rsidR="009C2DD1" w:rsidRDefault="0077450C" w:rsidP="009C2DD1">
      <w:pPr>
        <w:rPr>
          <w:rFonts w:ascii="Georgia" w:hAnsi="Georgia"/>
          <w:color w:val="2A2723"/>
          <w:sz w:val="21"/>
          <w:szCs w:val="21"/>
        </w:rPr>
      </w:pPr>
      <w:hyperlink r:id="rId24" w:history="1">
        <w:r w:rsidR="009C2DD1">
          <w:rPr>
            <w:rStyle w:val="a3"/>
            <w:rFonts w:ascii="Georgia" w:hAnsi="Georgia"/>
            <w:color w:val="2A2723"/>
            <w:sz w:val="21"/>
            <w:szCs w:val="21"/>
          </w:rPr>
          <w:t>Март</w:t>
        </w:r>
      </w:hyperlink>
    </w:p>
    <w:p w:rsidR="009C2DD1" w:rsidRDefault="0077450C" w:rsidP="009C2DD1">
      <w:pPr>
        <w:rPr>
          <w:rFonts w:ascii="Georgia" w:hAnsi="Georgia"/>
          <w:color w:val="2A2723"/>
          <w:sz w:val="21"/>
          <w:szCs w:val="21"/>
        </w:rPr>
      </w:pPr>
      <w:hyperlink r:id="rId25" w:history="1">
        <w:r w:rsidR="009C2DD1">
          <w:rPr>
            <w:rStyle w:val="a3"/>
            <w:rFonts w:ascii="Georgia" w:hAnsi="Georgia"/>
            <w:color w:val="2A2723"/>
            <w:sz w:val="21"/>
            <w:szCs w:val="21"/>
          </w:rPr>
          <w:t>Апрель</w:t>
        </w:r>
      </w:hyperlink>
    </w:p>
    <w:p w:rsidR="009C2DD1" w:rsidRDefault="0077450C" w:rsidP="009C2DD1">
      <w:pPr>
        <w:rPr>
          <w:rFonts w:ascii="Georgia" w:hAnsi="Georgia"/>
          <w:color w:val="2A2723"/>
          <w:sz w:val="21"/>
          <w:szCs w:val="21"/>
        </w:rPr>
      </w:pPr>
      <w:hyperlink r:id="rId26" w:history="1">
        <w:r w:rsidR="009C2DD1">
          <w:rPr>
            <w:rStyle w:val="a3"/>
            <w:rFonts w:ascii="Georgia" w:hAnsi="Georgia"/>
            <w:color w:val="2A2723"/>
            <w:sz w:val="21"/>
            <w:szCs w:val="21"/>
          </w:rPr>
          <w:t>Май</w:t>
        </w:r>
      </w:hyperlink>
    </w:p>
    <w:p w:rsidR="009C2DD1" w:rsidRDefault="0077450C" w:rsidP="009C2DD1">
      <w:pPr>
        <w:rPr>
          <w:rFonts w:ascii="Georgia" w:hAnsi="Georgia"/>
          <w:color w:val="2A2723"/>
          <w:sz w:val="21"/>
          <w:szCs w:val="21"/>
        </w:rPr>
      </w:pPr>
      <w:hyperlink r:id="rId27" w:history="1">
        <w:r w:rsidR="009C2DD1">
          <w:rPr>
            <w:rStyle w:val="a3"/>
            <w:rFonts w:ascii="Georgia" w:hAnsi="Georgia"/>
            <w:color w:val="2A2723"/>
            <w:sz w:val="21"/>
            <w:szCs w:val="21"/>
          </w:rPr>
          <w:t>Июнь - июль - август</w:t>
        </w:r>
      </w:hyperlink>
    </w:p>
    <w:p w:rsidR="009C2DD1" w:rsidRDefault="0077450C" w:rsidP="009C2DD1">
      <w:pPr>
        <w:rPr>
          <w:rFonts w:ascii="Georgia" w:hAnsi="Georgia"/>
          <w:color w:val="2A2723"/>
          <w:sz w:val="21"/>
          <w:szCs w:val="21"/>
        </w:rPr>
      </w:pPr>
      <w:hyperlink r:id="rId28" w:history="1">
        <w:r w:rsidR="009C2DD1">
          <w:rPr>
            <w:rStyle w:val="a3"/>
            <w:rFonts w:ascii="Georgia" w:hAnsi="Georgia"/>
            <w:color w:val="2A2723"/>
            <w:sz w:val="21"/>
            <w:szCs w:val="21"/>
          </w:rPr>
          <w:t>Июнь</w:t>
        </w:r>
      </w:hyperlink>
    </w:p>
    <w:p w:rsidR="009C2DD1" w:rsidRDefault="0077450C" w:rsidP="009C2DD1">
      <w:pPr>
        <w:rPr>
          <w:rFonts w:ascii="Georgia" w:hAnsi="Georgia"/>
          <w:color w:val="2A2723"/>
          <w:sz w:val="21"/>
          <w:szCs w:val="21"/>
        </w:rPr>
      </w:pPr>
      <w:hyperlink r:id="rId29" w:history="1">
        <w:r w:rsidR="009C2DD1">
          <w:rPr>
            <w:rStyle w:val="a3"/>
            <w:rFonts w:ascii="Georgia" w:hAnsi="Georgia"/>
            <w:color w:val="2A2723"/>
            <w:sz w:val="21"/>
            <w:szCs w:val="21"/>
          </w:rPr>
          <w:t>Июль</w:t>
        </w:r>
      </w:hyperlink>
    </w:p>
    <w:p w:rsidR="009C2DD1" w:rsidRDefault="0077450C" w:rsidP="009C2DD1">
      <w:pPr>
        <w:rPr>
          <w:rFonts w:ascii="Georgia" w:hAnsi="Georgia"/>
          <w:color w:val="2A2723"/>
          <w:sz w:val="21"/>
          <w:szCs w:val="21"/>
        </w:rPr>
      </w:pPr>
      <w:hyperlink r:id="rId30" w:history="1">
        <w:r w:rsidR="009C2DD1">
          <w:rPr>
            <w:rStyle w:val="a3"/>
            <w:rFonts w:ascii="Georgia" w:hAnsi="Georgia"/>
            <w:color w:val="2A2723"/>
            <w:sz w:val="21"/>
            <w:szCs w:val="21"/>
          </w:rPr>
          <w:t>Август</w:t>
        </w:r>
      </w:hyperlink>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Наряду с другими основными движениям лазанье, ползание, упражнения в прыжках занимают равноправное место при проведении &lt;:1 культурных занятий и широко используются в игровых заданиях, подвижных играх.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пособии предлагаются физкультурные занятия на весь год, соответствующие программным требованиям, возможностям детей данной возрастной группы. В конце каждого месяца усвоенные упражнения предлагаются для повторения и закрепления в игровой, занимательной форме с небольшими группами, индивидуально на прогулке, в помещении групповой комнаты, зале (в зависимости от условий).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Педагог может вносить изменения, дополнения в конспект занятий вносить игровые элементы в содержание отдельных его частей, заменить подвижную игру, но структура занятия должна сохраняться полностью.</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Особенности развития детей 4-5 лет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возрасте 4-5 лет у детей происходит дальнейшее изменение и совершенствование структур и функций систем организма. Темп физического развития остается таким же, как и в предыдущий год жизни ребенка.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Прибавка в росте за год составляет 5-7 см, массы тела - 1,5-2 кг. Рост (средний) четырехлетних мальчиков-100,3 см, а пятилетних-107,5 см. Рост (средний) девочекчетырехлет-99,7 см, пяти лет106,1 см. Масса тела (средняя) мальчиков и девочек равна в четыре года 15,9 кг и 15,4 кг, а в пять-17,8 кг и 17,5 кг соответственно.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нормальной двигательной активности рост усиливается, а при гиподинамии ребенок может иметь избыточный вес, но недостаточный для своего возраста рост.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оценке физического развития детей учитываются не только абсолютные показатели, но и пропорциональное их соотношение: вес рост, объем головы - объем грудной клетки и др. С возрастом, естественно, эти показатели изменяются. Так, объем грудной клетки увеличивается интенсивнее, чем объем головы.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Опорно-двигательный аппарат. Скелет дошкольника отличается гибкостью, так как процесс окостенения еще не закончен. В связи с особенностями развития и строения скелета детям 4-5 лет не рекомендуется предлагать на физкультурных занятиях и в свободной деятельности силовые упражнения. Необходимо также постоянно следить за правильностью принимаемых детьми поз.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Материалы для игр с предметами желательно размещать так, чтобы дети не только занимали удобные позы, но и </w:t>
      </w:r>
      <w:proofErr w:type="gramStart"/>
      <w:r>
        <w:rPr>
          <w:rFonts w:ascii="Georgia" w:hAnsi="Georgia"/>
          <w:color w:val="2A2723"/>
          <w:sz w:val="21"/>
          <w:szCs w:val="21"/>
        </w:rPr>
        <w:t>почаще</w:t>
      </w:r>
      <w:proofErr w:type="gramEnd"/>
      <w:r>
        <w:rPr>
          <w:rFonts w:ascii="Georgia" w:hAnsi="Georgia"/>
          <w:color w:val="2A2723"/>
          <w:sz w:val="21"/>
          <w:szCs w:val="21"/>
        </w:rPr>
        <w:t xml:space="preserve"> их меняли.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Продолжительное сохранение статичной позы может вызвать перенапряжение мускулатуры и в конечном итоге привести к нарушению осанки. Поэтому на занятиях, связанных с сохранением определенной позы, используются разнообразные формы физкультурных пауз.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процессе роста и развития разные группы мышц развиваются неравномерно. Так, масса нижних конечностей по отношению к массе тела увеличивается интенсивнее, чем масса верхних конечностей.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Характеристикой функционального созревания мышц служит мышечная выносливость. Считается, что ее увеличение у детей среднего дошкольного возраста наибольшее. Это происходит за счет роста диаметра мышечных волокон и увеличения их числа. Мышечная сила возрастает. Сила кисти правой руки за период от 4 до 5 лет увеличивается в следующих пределах: у мальчиков - от 5,9 до 10 кг, у девочек - от 4,8 до 8,3 кг.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Организуя двигательную деятельность детей, воспитатель должен предоставлять каждому ребенку возможность активно участвовать в играх любого вида. Сюжеты игр для прогулок подбирает такие, чтобы ребята использовали всю площадь зала или участка.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Необходимо дозировать двигательную нагрузку детей при выполнении разных видов упражнений. Например, ходьба на лыжах не должна превышать 15-20 мин., с перерывом на отдых. Отдыхая (2-3 минуты), дети могут постоять на лыжах, посмотреть на заснеженные деревья. В хороший летний день можно совершить с детьми прогулку на расстояние не более 2 км при условии обеспечения короткого отдыха через каждые 20 мин. пути и в середине экскурсии - привал в сухом тенистом месте длительностью до получаса.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 время утренней гимнастики и физкультурных занятий важна правильная дозировка физических упражнений, укрепляющих мышцы спины, шеи, рук, ног - не более 5-6 повторений.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Мышцы развиваются в определенной последовательности: сначала крупные мышечные группы, потом мелкие. Поэтому следует дозировать нагрузку, в частности для мелких мышечных групп, например, при выполнении трудовых поручений: так; во время уборки сухих листьев вес груза на носилках не должен превышать 2,5 кг. Вместе с тем следует по возможности развивать у детей мускулатуру предплечья и кисти: на физкультурных занятиях использовать </w:t>
      </w:r>
      <w:proofErr w:type="spellStart"/>
      <w:r>
        <w:rPr>
          <w:rFonts w:ascii="Georgia" w:hAnsi="Georgia"/>
          <w:color w:val="2A2723"/>
          <w:sz w:val="21"/>
          <w:szCs w:val="21"/>
        </w:rPr>
        <w:t>уп</w:t>
      </w:r>
      <w:proofErr w:type="gramStart"/>
      <w:r>
        <w:rPr>
          <w:rFonts w:ascii="Georgia" w:hAnsi="Georgia"/>
          <w:color w:val="2A2723"/>
          <w:sz w:val="21"/>
          <w:szCs w:val="21"/>
        </w:rPr>
        <w:t>pa</w:t>
      </w:r>
      <w:proofErr w:type="gramEnd"/>
      <w:r>
        <w:rPr>
          <w:rFonts w:ascii="Georgia" w:hAnsi="Georgia"/>
          <w:color w:val="2A2723"/>
          <w:sz w:val="21"/>
          <w:szCs w:val="21"/>
        </w:rPr>
        <w:t>жнeния</w:t>
      </w:r>
      <w:proofErr w:type="spellEnd"/>
      <w:r>
        <w:rPr>
          <w:rFonts w:ascii="Georgia" w:hAnsi="Georgia"/>
          <w:color w:val="2A2723"/>
          <w:sz w:val="21"/>
          <w:szCs w:val="21"/>
        </w:rPr>
        <w:t xml:space="preserve"> с мячами, кубиками, флажками; в быту учить ребят пользоваться вилкой, застегивать мелкие пуговицы (но их не должно быть много); в играх предлагать мелкие кубики, кегли, простейший конструктор.</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proofErr w:type="gramStart"/>
      <w:r>
        <w:rPr>
          <w:rFonts w:ascii="Georgia" w:hAnsi="Georgia"/>
          <w:color w:val="2A2723"/>
          <w:sz w:val="21"/>
          <w:szCs w:val="21"/>
        </w:rPr>
        <w:t>Op</w:t>
      </w:r>
      <w:proofErr w:type="gramEnd"/>
      <w:r>
        <w:rPr>
          <w:rFonts w:ascii="Georgia" w:hAnsi="Georgia"/>
          <w:color w:val="2A2723"/>
          <w:sz w:val="21"/>
          <w:szCs w:val="21"/>
        </w:rPr>
        <w:t>ганы</w:t>
      </w:r>
      <w:proofErr w:type="spellEnd"/>
      <w:r>
        <w:rPr>
          <w:rFonts w:ascii="Georgia" w:hAnsi="Georgia"/>
          <w:color w:val="2A2723"/>
          <w:sz w:val="21"/>
          <w:szCs w:val="21"/>
        </w:rPr>
        <w:t xml:space="preserve"> дыхания. Если у детей 2-3 лет преобладал брюшной тип дыхания, то к 5 годам он начинает заменяться грудным. Это связано с изменением объема грудной клетки. Несколько увеличивается жизненная емкость легких (в среднем до 900-1000 см3), причем у мальчиков она больше, чем у девочек.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то же время строение легочной ткани еще не завершено. Носовые и легочные ходы у детей сравнительно узки, что затрудняет поступление воздуха в легкие. Поэтому ни увеличивающаяся к 4-5 годам подвижность грудной клетки, ни более частые, чем у взрослого, дыхательные движения в дискомфортных условиях не могут обеспечить полной потребности ребенка в кислороде. У детей, находящихся в течение дня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появляется раздражительность, плаксивость, снижается аппетит, становится тревожным сон. Все это - результат кислородного голодания, поэтому важно, чтобы сон, игры и занятия проводились в теплое время года на воздухе.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Учитывая относительно большую потребность детского организма в кислороде и повышенную возбудимость дыхательного центра, следует подбирать такие гимнастические упражнения, при выполнении которых дети могли бы дышать легко, без задержки.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spellStart"/>
      <w:proofErr w:type="gramStart"/>
      <w:r>
        <w:rPr>
          <w:rFonts w:ascii="Georgia" w:hAnsi="Georgia"/>
          <w:color w:val="2A2723"/>
          <w:sz w:val="21"/>
          <w:szCs w:val="21"/>
        </w:rPr>
        <w:t>Сердечно-сосудистая</w:t>
      </w:r>
      <w:proofErr w:type="spellEnd"/>
      <w:proofErr w:type="gramEnd"/>
      <w:r>
        <w:rPr>
          <w:rFonts w:ascii="Georgia" w:hAnsi="Georgia"/>
          <w:color w:val="2A2723"/>
          <w:sz w:val="21"/>
          <w:szCs w:val="21"/>
        </w:rPr>
        <w:t xml:space="preserve"> система. Частота сердечных сокращений в минуту колеблется у ребенка 4-5 лет от 87 до 112, а частота дыхания от 19 до 29.</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Регуляция сердечной деятельности к пяти годам окончательно еще не сформирована. В этом возрасте ритм сокращений сердца легко нарушается, поэтому при физической нагрузке сердечная мышца быстро утомляется. Признаки утомления выражаются в покраснении или побледнении лица, учащенном дыхании, одышке, нарушении координации движений и могут наблюдаться у детей на физкультурных занятиях. Важно не допускать утомления ребят, вовремя снижать нагрузку и менять характер деятельности. При переходе на более спокойную деятельность ритм сердечной мышцы восстанавливается.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Высшая нервная деятельность. Центральная нервная система является основным регулятором механизмов физиологических и психических процессов.</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Нервные процессы - возбуждение и торможение - у ребенка, как и у взрослого, характеризуются тремя основными свойствами: силой, уравновешенностью и подвижностью. К 4-5 годам у ребенка возрастает сила нервных процессов. Особенно характерно для детей данного возраста совершенствование межанализаторных связей и механизмов взаимодействия сигнальных систем. Малышам трудно сопровождать словами игровые действия или воспринимать указания, объяснения воспитателя в процесс е выполнения гимнастических упражнений, рисования, конструирования и даже одевания.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Незавершенность строения центральной нервной системы объясняет большую чувствительность у дошкольников к шуму. Если фон шума в группе составляет 45-50 децибел, может наступить стойкое снижение слуха и утомление. В дошкольных учреждениях необходимо приучать детей правильно пользоваться игрушками, осторожно пере носить стулья, разговаривать негромко.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развивается механизм сопоставления слов с соответствующими им раздражителями первой сигнальной системы. Повышается самостоятельность действий, умозаключений. Однако нервные процессы у ребенка еще далеки от совершенства. Преобладает процесс возбуждения. Так, при нарушении привычных условий жизни, утомлении это проявляется в бурных эмоциональных реакциях, несоблюдении правил поведения.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именно к пяти годам усиливается эффективность педагогического воздействия, направленного на концентрацию нервных процессов. Поэтому на занятиях и в быту следует предлагать упражнения, совершенствующие реакции ребенка на какой-либо сигнал: вовремя остановиться, изменить направление или темп движения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Физкультурные занятия в средней группе детского сада физкультурные занятия проводятся три раза в неделю в утренние часы; продолжительность занятия составляет 20-25 мин. Помещение, в котором занимаются дети, необходимо подготовить в соответствии с гигиеническими требованиями (сделать влажную уборку, проветрить), заранее подобрать необходимый инвентарь. Каждое третье занятие в течение недели проводится на свежем воздухе, на площадке.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физкультурных занятиях в зале дети занимаются в физкультурной форме (футболка, трусы, носки, кеды или полукеды). Для занятий на участке дети специально не переодеваются, но во время занятий одежда должна быть облегчена. Зимой желательно надевать детям куртки, рейтузы, вязаные шапочки. Одежда на занятиях в условиях прогулки должна соответствовать гигиеническим нормам и требованиям.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Физкультурные занятия в средней группе проводят по общепринятой структуре, состоят из вводной, основной и заключительной частей, каждая из которых, имея конкретные задачи, подчинена единой цели всестороннему и гармоничному развитию различных двигательных навыков и умений.</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Вводная часть (3-4 минуты) подготавливает организм ребенка к предстоящей более интенсивной нагрузке. Используются упражнения в ходьбе, беге, различные несложные задания с предметами, упражнения, укрепляющие мышцы ног, стопы, формирующие правильную осанку.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проведении упражнений в ходьбе и беге необходимо соблюдать их целесообразное чередование, не увлекаясь упражнениями в ходьбе. Длительная ходьба утомляет детей и неблагоприятно сказывается на их осанке. Продолжительность бега для детей 4-5 лет на занятиях различна. В начале года бег </w:t>
      </w:r>
      <w:proofErr w:type="gramStart"/>
      <w:r>
        <w:rPr>
          <w:rFonts w:ascii="Georgia" w:hAnsi="Georgia"/>
          <w:color w:val="2A2723"/>
          <w:sz w:val="21"/>
          <w:szCs w:val="21"/>
        </w:rPr>
        <w:t>осуществляется 2-3 раза по 20-25 сек</w:t>
      </w:r>
      <w:proofErr w:type="gramEnd"/>
      <w:r>
        <w:rPr>
          <w:rFonts w:ascii="Georgia" w:hAnsi="Georgia"/>
          <w:color w:val="2A2723"/>
          <w:sz w:val="21"/>
          <w:szCs w:val="21"/>
        </w:rPr>
        <w:t>. в чередовании с ходьбой, к середине года продолжительность бега может быть увеличена до 30-35 сек.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Основная часть (12-15 минуты) направлена на решение главных задач занятия - обучение детей новым упражнениям, повторение и закрепление ранее пройденного материала, овладение жизненно важны ми двигательными навыками и умениями, воспитание физических качеств: ловкости, силы, быстроты, выносливости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содержание основной части занятия входят общеразвивающие упражнения, упражнения в основных видах движений и подвижная игра.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Общеразвивающие упражнения с предметами (флажки, кубики, кегли, косички, палки и т. д.) И без предметов проводятся в определенной последовательности: для мышц плечевого пояса, мышц спины и косых мышц живота (наклоны, повороты) и ног.</w:t>
      </w:r>
      <w:proofErr w:type="gramEnd"/>
      <w:r>
        <w:rPr>
          <w:rFonts w:ascii="Georgia" w:hAnsi="Georgia"/>
          <w:color w:val="2A2723"/>
          <w:sz w:val="21"/>
          <w:szCs w:val="21"/>
        </w:rPr>
        <w:t xml:space="preserve"> В средней группе предлагается 5-6 упражнений по 5-6 повторов от 5 до 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общеразвивающих упражнений используются различные виды построения: в круг, около предметов, заранее разложенных в шахматном порядке; врассыпную; в две или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Педагог проверяет правильность исходного положения в каждом упражнении </w:t>
      </w:r>
      <w:proofErr w:type="spellStart"/>
      <w:r>
        <w:rPr>
          <w:rFonts w:ascii="Georgia" w:hAnsi="Georgia"/>
          <w:color w:val="2A2723"/>
          <w:sz w:val="21"/>
          <w:szCs w:val="21"/>
        </w:rPr>
        <w:t>общеразвивающего</w:t>
      </w:r>
      <w:proofErr w:type="spellEnd"/>
      <w:r>
        <w:rPr>
          <w:rFonts w:ascii="Georgia" w:hAnsi="Georgia"/>
          <w:color w:val="2A2723"/>
          <w:sz w:val="21"/>
          <w:szCs w:val="21"/>
        </w:rPr>
        <w:t xml:space="preserve"> характера, чтобы физическая нагрузка распределялась равномерно на все группы мышц.</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Исходные положения различны: стойка ноги на ширине ступни, плеч, сидя ноги врозь, в стойке на коленях, лежа на спине и животе и т. д. Следует обращать внимание на последовательный переход от одного исходного положения к другому.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этой части занятия происходит обучение основным движениям: прыжкам, равновесию, метанию и лазанью. На одном занятии, как правило, предлагается два, иногда три основных вида движений, не считая упражнений, используемых в подвижной игре.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Заключительная часть (3-4 минуты) должна обеспечивать ребенку постепенный переход к относительно спокойному состоянию, особенно после подвижной игры.</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Подвижные игры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При обучении основным движениям </w:t>
      </w:r>
      <w:proofErr w:type="gramStart"/>
      <w:r>
        <w:rPr>
          <w:rFonts w:ascii="Georgia" w:hAnsi="Georgia"/>
          <w:color w:val="2A2723"/>
          <w:sz w:val="21"/>
          <w:szCs w:val="21"/>
        </w:rPr>
        <w:t>в</w:t>
      </w:r>
      <w:proofErr w:type="gramEnd"/>
      <w:r>
        <w:rPr>
          <w:rFonts w:ascii="Georgia" w:hAnsi="Georgia"/>
          <w:color w:val="2A2723"/>
          <w:sz w:val="21"/>
          <w:szCs w:val="21"/>
        </w:rPr>
        <w:t xml:space="preserve"> вводной и основной частях физкультурного занятия дети осваивают определенные двигательные навыки и умения, которые затем закрепляются и совершенствуются в подвижных играх и в быту. Одна и та же игра повторяется на нескольких занятиях 2-3 раза подряд и несколько раз в течение года.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Подбирать подвижные игры для физкультурного занятия желательно в соответствии с чередованием основных движений. </w:t>
      </w:r>
      <w:proofErr w:type="gramStart"/>
      <w:r>
        <w:rPr>
          <w:rFonts w:ascii="Georgia" w:hAnsi="Georgia"/>
          <w:color w:val="2A2723"/>
          <w:sz w:val="21"/>
          <w:szCs w:val="21"/>
        </w:rPr>
        <w:t>Например, если детей обучают равновесию и упражняют в прыжках, то может быть предложена игра с использованием мячей; если ребят обучают прыжкам и упражняют в метании, то может быть проведена игра с элементами лазанья и т. д. Такая последовательность подвижных игр помогает закреплять и совершенствовать двигательные навыки, которые дети усвоили на предыдущем занятии.</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Для проведения подвижных игр желательно заранее продумать организацию игры, подготовить необходимый инвентарь (дуги, обручи, стойки, шнуры и т.д.), мелкие атрибуты (шапочки котят, мышек, ленточки и т.д.).</w:t>
      </w:r>
      <w:proofErr w:type="gramEnd"/>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Функциональные возможности организма ребенка 4-5 лет, совершенствование зрительного, слухового и осязательного восприятия создают реальные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на физкультурных занятиях от ребенка можно уже добиваться определенной, в соответствии с его </w:t>
      </w:r>
      <w:r>
        <w:rPr>
          <w:rFonts w:ascii="Georgia" w:hAnsi="Georgia"/>
          <w:color w:val="2A2723"/>
          <w:sz w:val="21"/>
          <w:szCs w:val="21"/>
        </w:rPr>
        <w:lastRenderedPageBreak/>
        <w:t>возможностями, техники (качества) движений; улучшать их на основе ранее сформированных навыков и умений, развивать такие жизненно важные качества, как быстрота, сила, ловкость.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Физические качества необходимо развивать гармонично, опираясь на соблюдение основных педагогических ПРИНЦИПОВ: доступности, постепенности, систематичности и др. Все физические качества (быстрота, ловкость, скорость и др.) в известной мере взаимосвязаны и совершенствуются при обучении детей любому виду движений - прыжкам, равновесию, метанию, лазанью.</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следует забывать о специфической направленности упражнений, определяемой своеобразием каждого вида движений. Так, прыжки, характеризующиеся кратковременным, но сильным мышечным напряжением, развивают быстроту, умение концентрировать свои усилия. Спецификой упражнений в равновесии является быстрая смена положений тела в пространстве, непривычная поза, уменьшение или увеличение площади опоры при выполнении упражнений и т. д.</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ходьбе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пятом году жизни, особенно к концу года, все структурные элементы ходьбы значительно улучшаются: начинает устанавливаться определенная ритмичность, увеличивается длина шага, что в сочетании с ритмичностью ведет к ускорению темпа. Улучшается общая координация движений. У большинства детей становятся согласованными движения рук и ног.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Вместе с тем ходьба детей имеет определенные недостатки. Наблюдается параллельная постановка стоп и шарканье ногами, движения рук не всегда энергичны; плечи опущены, туловище не выпрямлено, темп передвижения неравномерен. Плохо ориентируясь в пространстве, дети испытывают трудности при изменении направления движения по сигналу воспитателя, не соблюдают нужную дистанцию в ходьбе и беге, построениях и перестроениях.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детей пятого года жизни программа предлагает различные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Ходьба врассыпную. В процессе выполнения этого упражнения развиваются самостоятельность действий и умение ориентироваться в пространстве. </w:t>
      </w:r>
      <w:proofErr w:type="gramStart"/>
      <w:r>
        <w:rPr>
          <w:rFonts w:ascii="Georgia" w:hAnsi="Georgia"/>
          <w:color w:val="2A2723"/>
          <w:sz w:val="21"/>
          <w:szCs w:val="21"/>
        </w:rPr>
        <w:t>Воспитатель предлагает ребятам ходьбу по всему залу (площадке), при этом он переходит с одного места зала на другое; в противном случает дети теснятся около педагога и цель упражнения не достигается.</w:t>
      </w:r>
      <w:proofErr w:type="gramEnd"/>
      <w:r>
        <w:rPr>
          <w:rFonts w:ascii="Georgia" w:hAnsi="Georgia"/>
          <w:color w:val="2A2723"/>
          <w:sz w:val="21"/>
          <w:szCs w:val="21"/>
        </w:rPr>
        <w:t xml:space="preserve"> В дальнейшем при повторении ходьбы врассыпную дети уже самостоятельно справляются с заданием, используя если не все пространство помещения, то большую его часть.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нахождением своего места в колонне формирует умение действовать по сигналу воспитателя, ориентироваться в пространстве, быть внимательным и сосредоточенным, чтобы запомнить свое место в колонне.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Правильно ориентироваться и найти свое место в колонне, особенно в начале года, детям еще трудно. Поэтому игра «По местам!» с построением в шеренгу по сигналу воспитателя облегчает понимание и усвоение данного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предлагает детям, стоящим в шеренге, посмотреть и запомнить, кто с кем стоит рядом. Затем следует ходьба врассыпную по всему залу (площадке). По команде: «По местам!» - каждый ребенок должен найти свое место в шеренге. После того как дети освоят это задание, можно </w:t>
      </w:r>
      <w:proofErr w:type="gramStart"/>
      <w:r>
        <w:rPr>
          <w:rFonts w:ascii="Georgia" w:hAnsi="Georgia"/>
          <w:color w:val="2A2723"/>
          <w:sz w:val="21"/>
          <w:szCs w:val="21"/>
        </w:rPr>
        <w:t>при</w:t>
      </w:r>
      <w:proofErr w:type="gramEnd"/>
      <w:r>
        <w:rPr>
          <w:rFonts w:ascii="Georgia" w:hAnsi="Georgia"/>
          <w:color w:val="2A2723"/>
          <w:sz w:val="21"/>
          <w:szCs w:val="21"/>
        </w:rPr>
        <w:t xml:space="preserve"> ступить к формированию их умения находить свое место в колонне в движении.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перешагиванием через предметы (шнуры, кубики, бруски и т. д.) развивает глазомер, координацию движений, приучает не шаркать ногами. Предметы для перешагивания раскладывают в соответствии с длиной шага ребенка (35-40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Ходьба по кругу развивает ориентировку в пространстве, приучает к выполнению совместных действий и соблюдению формы круга. В начале года детям средней группы еще трудно выдерживать правильную форму круга, поэтому при обучении можно использовать ориентиры кубики, шнуры и т. д. Дети выполняют ходьбу в одну сторону, затем делают поворот кругом и продолжают ходьбу.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изменением направления движений проводится в двух вариантах. Первый вариант - ходьба за ребенком, ведущим колонну; затем по команде воспитателя все дети останавливаются, поворачиваются кругом и продолжают ходьбу за ребенком, стоящим в конце колонны. Ведущему колонны ребенку, стоящему в ее конце, воспитатель может дать какие-либо предметы - платочки или кубики разных цветов. «Вначале пойдете за Таней - у нее красный кубик, а потом за Колей - у него синий кубик</w:t>
      </w:r>
      <w:proofErr w:type="gramStart"/>
      <w:r>
        <w:rPr>
          <w:rFonts w:ascii="Georgia" w:hAnsi="Georgia"/>
          <w:color w:val="2A2723"/>
          <w:sz w:val="21"/>
          <w:szCs w:val="21"/>
        </w:rPr>
        <w:t xml:space="preserve">.» </w:t>
      </w:r>
      <w:proofErr w:type="gramEnd"/>
      <w:r>
        <w:rPr>
          <w:rFonts w:ascii="Georgia" w:hAnsi="Georgia"/>
          <w:color w:val="2A2723"/>
          <w:sz w:val="21"/>
          <w:szCs w:val="21"/>
        </w:rPr>
        <w:t>В дальнейшем данное задание выполняется без остановки, и поворот дети выполняют в процессе ходьбы.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Второй вариант - ходьба «змейкой» между различными предметами (кегли, кубики, набивные мячи т.д.)</w:t>
      </w:r>
      <w:proofErr w:type="gramEnd"/>
      <w:r>
        <w:rPr>
          <w:rFonts w:ascii="Georgia" w:hAnsi="Georgia"/>
          <w:color w:val="2A2723"/>
          <w:sz w:val="21"/>
          <w:szCs w:val="21"/>
        </w:rPr>
        <w:t xml:space="preserve"> От детей 4-5 лет это упражнение требует определенных усилий. Им необходимо соблюдать определенную дистанцию друг от друга - не забегать вперед и не отставать, и главное, не задевать расставленные предметы.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 изменением направления движения развивает ориентировку в пространстве, умение действовать по сигналу воспитателя, настраивает каждого ребенка на понимание поставленной задачи.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колонне по одному с обозначением поворотов на углах зала (площадки) - это новое для детей средней группы упражнение, вызывающее определенные затруднения. От ребят еще не требуют выполнения четких поворотов при обозначении углов (эта задача ставится в старшей группе), однако их знакомят с ходьбой по периметру зала. Для понимания задачи ставят ориентиры по углам зала, которые дети обходят.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парами уже знакома детям, однако в условиях зала это достаточно трудное задание, так как надо соблюдать определенное направление, идти рядом с партнером, не отставая от него и не забегая вперед.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со сменой ведущего. При ходьбе в колонне по одному обычно группу ведет ребенок, имеющий навык ведущего. Воспитатель в ходе упражнения несколько раз меняет ведущего, и в процессе повторений роль ведущего может выполнять любой ребенок.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чередовании с бегом требует от детей сосредоточенности и внимания. Воспитатель предлагает им разные варианты этого упражнения, которые затем достаточно широко используются в игровых упражнениях и подвижных играх.</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Бег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усваивают бег гораздо лучше и быстрее, чем ходьбу: быстрый темп ходьбы осваивается ими легче. На пятом году жизни у большинства детей появляется ритмичность бега, умение чередовать его с другими видами движений. Возрастает скорость бега, улучшается пространственная ориентировка в процессе его выполнения, дети с большей лег костью меняют направления, обегают препятствия, придерживаются заданного направления.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Но не все элементы техники бега у ребенка 4-5 лет правильны и хорошо выражены. Руки еще </w:t>
      </w:r>
      <w:proofErr w:type="gramStart"/>
      <w:r>
        <w:rPr>
          <w:rFonts w:ascii="Georgia" w:hAnsi="Georgia"/>
          <w:color w:val="2A2723"/>
          <w:sz w:val="21"/>
          <w:szCs w:val="21"/>
        </w:rPr>
        <w:t>мало активны</w:t>
      </w:r>
      <w:proofErr w:type="gramEnd"/>
      <w:r>
        <w:rPr>
          <w:rFonts w:ascii="Georgia" w:hAnsi="Georgia"/>
          <w:color w:val="2A2723"/>
          <w:sz w:val="21"/>
          <w:szCs w:val="21"/>
        </w:rPr>
        <w:t xml:space="preserve">, шаг остается коротким и неравномерным. Полет небольшой, и в связи с этим скорость невысока. Надо отметить, что </w:t>
      </w:r>
      <w:proofErr w:type="spellStart"/>
      <w:r>
        <w:rPr>
          <w:rFonts w:ascii="Georgia" w:hAnsi="Georgia"/>
          <w:color w:val="2A2723"/>
          <w:sz w:val="21"/>
          <w:szCs w:val="21"/>
        </w:rPr>
        <w:t>полетность</w:t>
      </w:r>
      <w:proofErr w:type="spellEnd"/>
      <w:r>
        <w:rPr>
          <w:rFonts w:ascii="Georgia" w:hAnsi="Georgia"/>
          <w:color w:val="2A2723"/>
          <w:sz w:val="21"/>
          <w:szCs w:val="21"/>
        </w:rPr>
        <w:t xml:space="preserve"> шага у девочек развивается раньше, чем у мальчиков. Повышение скорости бега связано с увеличением длины шага. Шаг детей четырех лет в беге в среднем: у мальчиков - 64,4 см, у девочек61,5 см; в.пятилетнем возрасте длина шага у детей увеличивается в среднем на 1</w:t>
      </w:r>
      <w:proofErr w:type="gramStart"/>
      <w:r>
        <w:rPr>
          <w:rFonts w:ascii="Georgia" w:hAnsi="Georgia"/>
          <w:color w:val="2A2723"/>
          <w:sz w:val="21"/>
          <w:szCs w:val="21"/>
        </w:rPr>
        <w:t xml:space="preserve"> О</w:t>
      </w:r>
      <w:proofErr w:type="gramEnd"/>
      <w:r>
        <w:rPr>
          <w:rFonts w:ascii="Georgia" w:hAnsi="Georgia"/>
          <w:color w:val="2A2723"/>
          <w:sz w:val="21"/>
          <w:szCs w:val="21"/>
        </w:rPr>
        <w:t xml:space="preserve">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Бег врассыпную развивает пространственную ориентацию, умение действовать по сигналу воспитателя. Упражняясь в этом виде движений, дети хорошо используют площадь зала. Однако иногда они выставляют руки вперед, подталкивают друг друга. После нескольких занятий ребята выполняют бег уже более свободно и стараются не мешать друг другу.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с нахождением своего места в колонне является более сложным упражнением по сравнению с ходьбой. Правильность выполнения зависит от совместных действий детей. Как и в ходьбе, </w:t>
      </w:r>
      <w:proofErr w:type="gramStart"/>
      <w:r>
        <w:rPr>
          <w:rFonts w:ascii="Georgia" w:hAnsi="Georgia"/>
          <w:color w:val="2A2723"/>
          <w:sz w:val="21"/>
          <w:szCs w:val="21"/>
        </w:rPr>
        <w:t>их</w:t>
      </w:r>
      <w:proofErr w:type="gramEnd"/>
      <w:r>
        <w:rPr>
          <w:rFonts w:ascii="Georgia" w:hAnsi="Georgia"/>
          <w:color w:val="2A2723"/>
          <w:sz w:val="21"/>
          <w:szCs w:val="21"/>
        </w:rPr>
        <w:t xml:space="preserve"> сначала учат находить свое место в шеренге после бега, затем это упражнение проводится в движении.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с перешагиванием через предметы развивает глазомер, легкость, </w:t>
      </w:r>
      <w:proofErr w:type="spellStart"/>
      <w:r>
        <w:rPr>
          <w:rFonts w:ascii="Georgia" w:hAnsi="Georgia"/>
          <w:color w:val="2A2723"/>
          <w:sz w:val="21"/>
          <w:szCs w:val="21"/>
        </w:rPr>
        <w:t>полетность</w:t>
      </w:r>
      <w:proofErr w:type="spellEnd"/>
      <w:r>
        <w:rPr>
          <w:rFonts w:ascii="Georgia" w:hAnsi="Georgia"/>
          <w:color w:val="2A2723"/>
          <w:sz w:val="21"/>
          <w:szCs w:val="21"/>
        </w:rPr>
        <w:t>. Длина шага в беге больше, чем при ходьбе, в среднем на 20 см. Для бега с перешагиванием (перепрыгиванием) предметов (шнуры, косички, бруски) их раскладывают в соответствии с длиной шага ребенка - на расстоянии 70-80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Если у ребенка хорошая координация движений, то перепрыгивание, как правило, выполняется переменным шагом в правильно </w:t>
      </w:r>
      <w:proofErr w:type="gramStart"/>
      <w:r>
        <w:rPr>
          <w:rFonts w:ascii="Georgia" w:hAnsi="Georgia"/>
          <w:color w:val="2A2723"/>
          <w:sz w:val="21"/>
          <w:szCs w:val="21"/>
        </w:rPr>
        <w:t>м</w:t>
      </w:r>
      <w:proofErr w:type="gramEnd"/>
      <w:r>
        <w:rPr>
          <w:rFonts w:ascii="Georgia" w:hAnsi="Georgia"/>
          <w:color w:val="2A2723"/>
          <w:sz w:val="21"/>
          <w:szCs w:val="21"/>
        </w:rPr>
        <w:t xml:space="preserve"> ритме и темпе. Если координация движений недостаточно развита, то ребенок делает приставные шаги, останавливается, а затем уже перепрыгивает (перешагивает) через предмет. Воспитателю не следует сразу добиваться от детей четкого выполнения упражнения, к этому надо подводить постепенно, путем многократных повторений.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Чтобы научить детей в беге сильно отталкиваться, поднимать выше бедро, используют бруски, кубики высотой 6-10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Бег по </w:t>
      </w:r>
      <w:proofErr w:type="spellStart"/>
      <w:proofErr w:type="gramStart"/>
      <w:r>
        <w:rPr>
          <w:rFonts w:ascii="Georgia" w:hAnsi="Georgia"/>
          <w:color w:val="2A2723"/>
          <w:sz w:val="21"/>
          <w:szCs w:val="21"/>
        </w:rPr>
        <w:t>к</w:t>
      </w:r>
      <w:proofErr w:type="gramEnd"/>
      <w:r>
        <w:rPr>
          <w:rFonts w:ascii="Georgia" w:hAnsi="Georgia"/>
          <w:color w:val="2A2723"/>
          <w:sz w:val="21"/>
          <w:szCs w:val="21"/>
        </w:rPr>
        <w:t>pyгy</w:t>
      </w:r>
      <w:proofErr w:type="spellEnd"/>
      <w:r>
        <w:rPr>
          <w:rFonts w:ascii="Georgia" w:hAnsi="Georgia"/>
          <w:color w:val="2A2723"/>
          <w:sz w:val="21"/>
          <w:szCs w:val="21"/>
        </w:rPr>
        <w:t xml:space="preserve">, так же как и ходьба, приучает детей к выполнению совместных действий. Однако в беге соблюдать форму круга еще труднее: дети или очень широко растягиваются, разрывают круг, или теснятся к середине. В начале обучения ставятся ориентиры, а бег выполняется в медленном темпе непродолжительное время. По мере повторения упражнения движения детей становятся более </w:t>
      </w:r>
      <w:proofErr w:type="gramStart"/>
      <w:r>
        <w:rPr>
          <w:rFonts w:ascii="Georgia" w:hAnsi="Georgia"/>
          <w:color w:val="2A2723"/>
          <w:sz w:val="21"/>
          <w:szCs w:val="21"/>
        </w:rPr>
        <w:t>целенаправленными</w:t>
      </w:r>
      <w:proofErr w:type="gramEnd"/>
      <w:r>
        <w:rPr>
          <w:rFonts w:ascii="Georgia" w:hAnsi="Georgia"/>
          <w:color w:val="2A2723"/>
          <w:sz w:val="21"/>
          <w:szCs w:val="21"/>
        </w:rPr>
        <w:t xml:space="preserve"> и круг приобретает нужную форму.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с изменением направления движения проводится такими же способами, что и ходьба.</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 xml:space="preserve">Упражнения </w:t>
      </w:r>
      <w:proofErr w:type="gramStart"/>
      <w:r>
        <w:rPr>
          <w:rFonts w:ascii="Georgia" w:hAnsi="Georgia"/>
          <w:b w:val="0"/>
          <w:bCs w:val="0"/>
          <w:color w:val="2A2723"/>
          <w:sz w:val="30"/>
          <w:szCs w:val="30"/>
        </w:rPr>
        <w:t>в</w:t>
      </w:r>
      <w:proofErr w:type="gramEnd"/>
      <w:r>
        <w:rPr>
          <w:rFonts w:ascii="Georgia" w:hAnsi="Georgia"/>
          <w:b w:val="0"/>
          <w:bCs w:val="0"/>
          <w:color w:val="2A2723"/>
          <w:sz w:val="30"/>
          <w:szCs w:val="30"/>
        </w:rPr>
        <w:t xml:space="preserve"> равновесием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один из основных видов движений - является обязательным компонентом при выполнении любого упражнения и сохранения любой позы. Основная задача упражнений на равновесие состоит в том, чтобы научить детей сохранять устойчивое положение тела в разнообразных ситуациях и быстро его восстанавливать.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требуют собранности, сосредоточенности, внимания и достаточно развитой координации движений. Перед началом упражнений воспитателю необходимо подготовить детей к предстоящему выполнению задания и в наиболее трудных упражнениях обязательно осуществлять страховку.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ребенок должен овладеть навыками ходьбы по ограниченной площади опоры: на полу между линиями (ширина расстояния между линиями 15-20 см), по доске, положенной на пол (ширина 15-20 см). Положение рук при этом меняется: на поясе, в стороны, за головой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Когда дети освоят упражнения в равновесии на уменьшенной площади опоры, воспитатель переходит к обучению ходьбе по повышенной опоре, то есть по гимнастической скамейке, а затем и по горизонтальному бревну.</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прыжках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прыжках укрепляют и развивают мышцы ног, брюшного пресса, содействуют развитию быстроты, ловкости, координации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Для детей средней группы программа предлагает наиболее простые упражнения в прыжках, подпрыгивании, прыжках с продвижением вперед, в длину с места, на небольшое расстояние.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Подпрыгивание. На пятом году жизни ребенок владеет умением подпрыгивать на месте на двух ногах и продвигаясь вперед. Чтобы период максимального напряжения сменялся периодом относительного отдыха, прыжки на двух ногах чередуют с ходьбой. Расстояние, на которое дети продвигаются при подпрыгивании, не должно превышать 2-3 м, так как прыжки несут большую физическую нагрузку. Основная цель упражнения - учить энергично, отталкиваться от пола (земли) одновременно двумя ногами и мягко приземляться на полусогнутые ноги.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невысоких предметов (20-25 см). Главное в обучении - приземление на полусогнутые ноги и сохранение устойчивого равновесия. Детям объясняют, что перед прыжком надо согнуть ноги в коленях и прыгнуть чуть вперед. Приседание при приземлении не должно быть глубоким.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в длину с места - одно из самых трудных упражнений для детей пятого года жизни. Для прыжков длину с места воспитатель показывает: исходное положение - ноги слега расставлены, ступни параллельно; согнуть ноги до </w:t>
      </w:r>
      <w:proofErr w:type="spellStart"/>
      <w:r>
        <w:rPr>
          <w:rFonts w:ascii="Georgia" w:hAnsi="Georgia"/>
          <w:color w:val="2A2723"/>
          <w:sz w:val="21"/>
          <w:szCs w:val="21"/>
        </w:rPr>
        <w:t>полуприседа</w:t>
      </w:r>
      <w:proofErr w:type="spellEnd"/>
      <w:r>
        <w:rPr>
          <w:rFonts w:ascii="Georgia" w:hAnsi="Georgia"/>
          <w:color w:val="2A2723"/>
          <w:sz w:val="21"/>
          <w:szCs w:val="21"/>
        </w:rPr>
        <w:t xml:space="preserve">, а руки отвести назад; затем с движением рук </w:t>
      </w:r>
      <w:proofErr w:type="spellStart"/>
      <w:r>
        <w:rPr>
          <w:rFonts w:ascii="Georgia" w:hAnsi="Georgia"/>
          <w:color w:val="2A2723"/>
          <w:sz w:val="21"/>
          <w:szCs w:val="21"/>
        </w:rPr>
        <w:t>вниз-вперед</w:t>
      </w:r>
      <w:proofErr w:type="spellEnd"/>
      <w:r>
        <w:rPr>
          <w:rFonts w:ascii="Georgia" w:hAnsi="Georgia"/>
          <w:color w:val="2A2723"/>
          <w:sz w:val="21"/>
          <w:szCs w:val="21"/>
        </w:rPr>
        <w:t xml:space="preserve"> оттолкнуться двумя ногами, приземлиться на полусогнутые ноги, руки вынести вперед и выпрямиться. В средней группе дети овладевают общей структурой этого вида прыжка. У них довольно хорошо получается отталкивание двумя ногами, появляется взмах рук. Однако полной согласованности в движениях рук и ног еще нет. При выполнении прыжков в длину с места наиболее типичны следующие ошибки: плотная постановка стоп в исходном положении, слишком глубокое приседание и отведение рук далеко </w:t>
      </w:r>
      <w:proofErr w:type="spellStart"/>
      <w:r>
        <w:rPr>
          <w:rFonts w:ascii="Georgia" w:hAnsi="Georgia"/>
          <w:color w:val="2A2723"/>
          <w:sz w:val="21"/>
          <w:szCs w:val="21"/>
        </w:rPr>
        <w:t>назад-вверх</w:t>
      </w:r>
      <w:proofErr w:type="spellEnd"/>
      <w:r>
        <w:rPr>
          <w:rFonts w:ascii="Georgia" w:hAnsi="Georgia"/>
          <w:color w:val="2A2723"/>
          <w:sz w:val="21"/>
          <w:szCs w:val="21"/>
        </w:rPr>
        <w:t>, прыжок на прямые ноги (лишь некоторые дети приземляются на полусогнутые ноги). При обучении детей прыжкам в длину с места воспитателю следует добиваться правильного исходного положения, энергичного отталкивания и мягкого приземления.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Упражнения в метании, катании, бросании мяча улучшают общую координацию движений, способствуют укреплению мышц ног, туловища, плечевого пояса и рук. </w:t>
      </w:r>
      <w:proofErr w:type="gramStart"/>
      <w:r>
        <w:rPr>
          <w:rFonts w:ascii="Georgia" w:hAnsi="Georgia"/>
          <w:color w:val="2A2723"/>
          <w:sz w:val="21"/>
          <w:szCs w:val="21"/>
        </w:rPr>
        <w:t>В упражнениях с мячом ребенок знакомится с различными пространственными понятиями - высоко, низко, верх, низ и т. д.), учится управлять своими движениями.</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детей средней группы катанию, бросанию, метанию мяча закрепляются и совершенствуются навыки, приобретенные ими в младшей группе. При прокатывании мячей детей приучают отталкивать предметы симметрично обеими руками, придавая движению нужное направление.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Затем упражнения в прокатывании мяча проводятся в парах. Ребята располагаются на расстоянии 1,5-2 м друг от друга. Исходное положение может быть различным: сидя, ноги врозь, стойка в упоре на коленях, стоя во весь рост (с наклоном </w:t>
      </w:r>
      <w:proofErr w:type="spellStart"/>
      <w:r>
        <w:rPr>
          <w:rFonts w:ascii="Georgia" w:hAnsi="Georgia"/>
          <w:color w:val="2A2723"/>
          <w:sz w:val="21"/>
          <w:szCs w:val="21"/>
        </w:rPr>
        <w:t>вперед-вниз</w:t>
      </w:r>
      <w:proofErr w:type="spellEnd"/>
      <w:r>
        <w:rPr>
          <w:rFonts w:ascii="Georgia" w:hAnsi="Georgia"/>
          <w:color w:val="2A2723"/>
          <w:sz w:val="21"/>
          <w:szCs w:val="21"/>
        </w:rPr>
        <w:t>). К началу действий с мячом воспитатель дает команду.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Детей пятого года жизни обучают подбрасыванию и ловле мяча индивидуально и в парах. При ловле мяча ребенок, как правило, сохраняет неподвижную позу. Умение следить за полетом мяча у детей сформировано несколько лучше, чем умение выдерживать направление при броске. В основном они ловят мяч, прижимая его к груди.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Упражнения в бросании и ловле должны быть непродолжительными, так как требуют определенной концентрации внимания, которое у детей данного возраста развито еще не достаточно.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Обучать детей метанию в цель и на дальность воспитатель начинает после того, как они освоят прокатывание мяча в разных вариантах. При бросках и ловле мяча основное внимание обращается на исходное положение. При метании в цель и на дальность предлагается отставить ногу, отвести в сторону одноименную руку, производящую бросок, то есть если бросок </w:t>
      </w:r>
      <w:proofErr w:type="gramStart"/>
      <w:r>
        <w:rPr>
          <w:rFonts w:ascii="Georgia" w:hAnsi="Georgia"/>
          <w:color w:val="2A2723"/>
          <w:sz w:val="21"/>
          <w:szCs w:val="21"/>
        </w:rPr>
        <w:t>производится</w:t>
      </w:r>
      <w:proofErr w:type="gramEnd"/>
      <w:r>
        <w:rPr>
          <w:rFonts w:ascii="Georgia" w:hAnsi="Georgia"/>
          <w:color w:val="2A2723"/>
          <w:sz w:val="21"/>
          <w:szCs w:val="21"/>
        </w:rPr>
        <w:t xml:space="preserve"> правой рукой, то назад отставляется правая нога, и наоборот. Ноги надо слегка расставить и чуть согнуть в коленях.</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Упражнения в ползании и лазанье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Некоторые элементы ползания и лазанья напоминают ходьбу (поочередное движение рук и ног в момент опоры и т. д.). Упражнения в лазанье развивают силу, ловкость, смелость и координацию движений, способствуют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стопы.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осуществляется одноименным и разноименным способами. Наиболее распространенным упражнением в начале года является ползание на четвереньках с опорой на ладони и колени. На последующих занятиях дети упражняются в ползании по уменьшенной площади опоры: по доске, по гимнастической скамейке, при этом следует по окончании выполнения упражнения предложить выпрямление и потягивание (хлопнуть в ладоши над головой, поднять вверх мяч в прямых руках, позвонить в колокольчик).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При выполнении детьми упражнений в ползании под шнур, дугу воспитатель обращает основное внимание на умение группироваться («складываться в комочек», проползать, не задевая предмет.</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средней группе детей упражняют в лазанье по гимнастической стенке и обучают прав ильному хвату рук за рейки. Лазанье по гимнастической стенке выполняют приставным и переменным шагом.</w:t>
      </w:r>
    </w:p>
    <w:p w:rsidR="009C2DD1" w:rsidRDefault="009C2DD1" w:rsidP="009C2DD1">
      <w:pPr>
        <w:pStyle w:val="1"/>
        <w:spacing w:before="0"/>
        <w:jc w:val="center"/>
        <w:rPr>
          <w:rFonts w:ascii="Georgia" w:hAnsi="Georgia"/>
          <w:b w:val="0"/>
          <w:bCs w:val="0"/>
          <w:color w:val="2A2723"/>
          <w:sz w:val="36"/>
          <w:szCs w:val="36"/>
        </w:rPr>
      </w:pPr>
      <w:r>
        <w:rPr>
          <w:rFonts w:ascii="Georgia" w:hAnsi="Georgia"/>
          <w:b w:val="0"/>
          <w:bCs w:val="0"/>
          <w:color w:val="2A2723"/>
          <w:sz w:val="36"/>
          <w:szCs w:val="36"/>
        </w:rPr>
        <w:t>Планирование физкультурных занятий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Подбор и чередование основных видов движений на физкультурном занятии имеют большое значение для успешного овладения необходимыми двигательными навыками. В средней группе детского сада планируют не менее двух видов движений на каждом физкультурном занятии.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Желательно использовать следующую систему повторности основных движений: на первой неделе каждого месяца детей обучают равновесию и упражняют в прыжках, на второй - обучают прыжкам и упражняют в метании, на третьей - обучают метанию и упражняют в лазанье, на четвертой - обучают лазанью и упражняют в равновесии.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подборе первого основного движения используют очередность, аналогичную для всех возрастных групп, предложенную программой: упражнения в равновесии, прыжках, метании и лазанье.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Второй вид движений выступает в роли дополнительного и может служить для увеличения или уменьшения физической нагрузки. Упражнения должны быть знакомы детям; они предлагаются для повторения и закрепления ранее пройденного материала.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Такой принцип подбора основных движений на протяжении всего периода обучения детей в средней группе позволяет осуществлять гармоничное развитие различных двигательных качеств в соответствии с основным педагогическим принципом - от простого к </w:t>
      </w:r>
      <w:proofErr w:type="gramStart"/>
      <w:r>
        <w:rPr>
          <w:rFonts w:ascii="Georgia" w:hAnsi="Georgia"/>
          <w:color w:val="2A2723"/>
          <w:sz w:val="21"/>
          <w:szCs w:val="21"/>
        </w:rPr>
        <w:t>сложному</w:t>
      </w:r>
      <w:proofErr w:type="gramEnd"/>
      <w:r>
        <w:rPr>
          <w:rFonts w:ascii="Georgia" w:hAnsi="Georgia"/>
          <w:color w:val="2A2723"/>
          <w:sz w:val="21"/>
          <w:szCs w:val="21"/>
        </w:rPr>
        <w:t>.</w:t>
      </w:r>
    </w:p>
    <w:p w:rsidR="009C2DD1" w:rsidRDefault="009C2DD1" w:rsidP="009C2DD1">
      <w:pPr>
        <w:pStyle w:val="2"/>
        <w:spacing w:before="0" w:beforeAutospacing="0" w:after="0" w:afterAutospacing="0"/>
        <w:rPr>
          <w:rFonts w:ascii="Georgia" w:hAnsi="Georgia"/>
          <w:b w:val="0"/>
          <w:bCs w:val="0"/>
          <w:color w:val="2A2723"/>
          <w:sz w:val="30"/>
          <w:szCs w:val="30"/>
        </w:rPr>
      </w:pPr>
      <w:r>
        <w:rPr>
          <w:rFonts w:ascii="Georgia" w:hAnsi="Georgia"/>
          <w:b w:val="0"/>
          <w:bCs w:val="0"/>
          <w:color w:val="2A2723"/>
          <w:sz w:val="30"/>
          <w:szCs w:val="30"/>
        </w:rPr>
        <w:t>Примерное содержание физкультурных занятий</w:t>
      </w:r>
    </w:p>
    <w:p w:rsidR="009C2DD1" w:rsidRDefault="009C2DD1" w:rsidP="009C2DD1">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Сентябрь - октябрь - ноябрь</w:t>
      </w:r>
    </w:p>
    <w:p w:rsidR="009C2DD1" w:rsidRDefault="009C2DD1" w:rsidP="009C2DD1">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Сентябрь</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равнения (обычно используется какой-либо ориентир - шнуры, квадраты и т. 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 Воспитатель проверяет расстояние между детьми.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5.И. п. - стойка ноги на ширине ступни, руки на пояс. Прыжки на двух ногах на месте, в чередовании с ходьбой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подпрыгивание на двух ногах на месте с поворотом кругом вправо и влево в чередовании с небольшой паузой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 окончании упражнений в равновесии воспитатель убирает шнуры и предлагает детям разбежаться в разные стороны.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«Найди себе пару». Для игры нужны платочки двух цветов (по количеству детей) (половина платочков одного цвета, остальные </w:t>
      </w:r>
      <w:proofErr w:type="gramStart"/>
      <w:r>
        <w:rPr>
          <w:rFonts w:ascii="Georgia" w:hAnsi="Georgia"/>
          <w:color w:val="2A2723"/>
          <w:sz w:val="21"/>
          <w:szCs w:val="21"/>
        </w:rPr>
        <w:t>-д</w:t>
      </w:r>
      <w:proofErr w:type="gramEnd"/>
      <w:r>
        <w:rPr>
          <w:rFonts w:ascii="Georgia" w:hAnsi="Georgia"/>
          <w:color w:val="2A2723"/>
          <w:sz w:val="21"/>
          <w:szCs w:val="21"/>
        </w:rPr>
        <w:t xml:space="preserve">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произносят: «Ваня (Коля, Оля), не зевай, быстро пару выбирай!» Игра повторяется 2-3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помахивая платочком над головой.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кубика (кегли), на расстояние 3-4 м. Повторить 2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Содержание занятия (каждое второе занятие в неделю), обозначенного звездочкой</w:t>
      </w:r>
      <w:proofErr w:type="gramStart"/>
      <w:r>
        <w:rPr>
          <w:rFonts w:ascii="Georgia" w:hAnsi="Georgia"/>
          <w:color w:val="2A2723"/>
          <w:sz w:val="21"/>
          <w:szCs w:val="21"/>
        </w:rPr>
        <w:t xml:space="preserve"> (*), </w:t>
      </w:r>
      <w:proofErr w:type="gramEnd"/>
      <w:r>
        <w:rPr>
          <w:rFonts w:ascii="Georgia" w:hAnsi="Georgia"/>
          <w:color w:val="2A2723"/>
          <w:sz w:val="21"/>
          <w:szCs w:val="21"/>
        </w:rPr>
        <w:t>аналогично предыдущему. Предлагаются лишь некоторые изменения в основных движениях. По своему усмотрению педагог может вносить дополнения в различные части занятия, в том числе и свои варианты подвижных игр.</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в чередовании с бегом; ходьба и бег врассыпную. Построение в 3-4 круга.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пропусти мяч». Дети образуют 3-4 круга (круги чертят на земле или выкладывают из шнуров). В центре каждого круга находится один водящий с мячом (большой диаметр) в руках (на расстоянии </w:t>
      </w:r>
      <w:proofErr w:type="gramStart"/>
      <w:r>
        <w:rPr>
          <w:rFonts w:ascii="Georgia" w:hAnsi="Georgia"/>
          <w:color w:val="2A2723"/>
          <w:sz w:val="21"/>
          <w:szCs w:val="21"/>
        </w:rPr>
        <w:t>от</w:t>
      </w:r>
      <w:proofErr w:type="gramEnd"/>
      <w:r>
        <w:rPr>
          <w:rFonts w:ascii="Georgia" w:hAnsi="Georgia"/>
          <w:color w:val="2A2723"/>
          <w:sz w:val="21"/>
          <w:szCs w:val="21"/>
        </w:rPr>
        <w:t xml:space="preserve"> играющих примерно 2 м). Исходное положение для всех играющих стойка ноги врозь. По сигналу воспитателя каждый водящий прокатывает мяч одному из играющих, тот наклоняется и двумя руками, сложив их «совочком», откатывает мяч обратно. Затем водящий прокатывает мяч следующему игроку и т. д. Через некоторое время назначаются другие водящие. Воспитатель следит за действиями детей и соблюдением правил - не заступать за обозначенную черту, точно направлять мяч партнеру.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Прыжки на двух ногах между предметами (кубики, кегли, набивные мячи), поставленными в один ряд (40-50 см один от другого). Дистанция 3-4 м. Игровое задание выполняется двумя колоннами (2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«Автомобили».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w:t>
      </w:r>
      <w:proofErr w:type="spellStart"/>
      <w:r>
        <w:rPr>
          <w:rFonts w:ascii="Georgia" w:hAnsi="Georgia"/>
          <w:color w:val="2A2723"/>
          <w:sz w:val="21"/>
          <w:szCs w:val="21"/>
        </w:rPr>
        <w:t>друг</w:t>
      </w:r>
      <w:proofErr w:type="gramStart"/>
      <w:r>
        <w:rPr>
          <w:rFonts w:ascii="Georgia" w:hAnsi="Georgia"/>
          <w:color w:val="2A2723"/>
          <w:sz w:val="21"/>
          <w:szCs w:val="21"/>
        </w:rPr>
        <w:t>y</w:t>
      </w:r>
      <w:proofErr w:type="spellEnd"/>
      <w:proofErr w:type="gramEnd"/>
      <w:r>
        <w:rPr>
          <w:rFonts w:ascii="Georgia" w:hAnsi="Georgia"/>
          <w:color w:val="2A2723"/>
          <w:sz w:val="21"/>
          <w:szCs w:val="21"/>
        </w:rPr>
        <w:t>. На другой сигнал (поднят красный флажок) автомобили останавливаются. Игра повторяется.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«Найдем воробышка».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обозначенное двумя звездочками</w:t>
      </w:r>
      <w:proofErr w:type="gramStart"/>
      <w:r>
        <w:rPr>
          <w:rFonts w:ascii="Georgia" w:hAnsi="Georgia"/>
          <w:color w:val="2A2723"/>
          <w:sz w:val="21"/>
          <w:szCs w:val="21"/>
        </w:rPr>
        <w:t xml:space="preserve"> (**), </w:t>
      </w:r>
      <w:proofErr w:type="gramEnd"/>
      <w:r>
        <w:rPr>
          <w:rFonts w:ascii="Georgia" w:hAnsi="Georgia"/>
          <w:color w:val="2A2723"/>
          <w:sz w:val="21"/>
          <w:szCs w:val="21"/>
        </w:rPr>
        <w:t>проводится на площадке (или в помещении, в зависимости от погодных условий) В форме игровых упражнений.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флажками.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флажки у плеч. Присесть, коснуться палочками флажков пола, встать,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вниз. Поворот вправо (влево), флажки в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флажки у груди. Наклон вперед, коснуться пола между носков ног,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(расстояние 2 м). Способ - стойка на коленях, сидя на пятках (10-12 раз для каждой группы).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w:t>
      </w:r>
      <w:proofErr w:type="gramStart"/>
      <w:r>
        <w:rPr>
          <w:rFonts w:ascii="Georgia" w:hAnsi="Georgia"/>
          <w:color w:val="2A2723"/>
          <w:sz w:val="21"/>
          <w:szCs w:val="21"/>
        </w:rPr>
        <w:t xml:space="preserve"> К</w:t>
      </w:r>
      <w:proofErr w:type="gramEnd"/>
      <w:r>
        <w:rPr>
          <w:rFonts w:ascii="Georgia" w:hAnsi="Georgia"/>
          <w:color w:val="2A2723"/>
          <w:sz w:val="21"/>
          <w:szCs w:val="21"/>
        </w:rPr>
        <w:t xml:space="preserve"> шнуру, взмахнуть руками, энергично оттолкнувшись, подпрыгнуть и достать рукой до ленточки (шарика, колокольчика).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5</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(изменить способ выполнения и исходное положение ног). По 10-15 раз каждой группой.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по прямой (расстояние 5 м) выполняется двумя шеренгами до обозначенного места (ориентир - кубик, мяч).</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3анятне 6**</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одному, на носках; учить катать обруч друг другу; упражнять в прыжках.</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носках по сигналу воспитателя; бег между кеглями, поставленными в одну линию на расстоянии 0,5 м одна от другой, бег врассыпную.</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обруч». Дети строятся в две шеренги на расстоянии 3 м одна от другой. В руках у каждого ребенка одной шеренги обруч. Воспитатель показывает упражнение в паре с ребенком и объясняет: «Обруч надо поставить ободом на землю, левую руку положить сверху обода, а ладонью правой руки оттолкнуть обруч так, чтобы он плавно покатился к товарищу» (рис. 1). По команде воспитателя: «Покатили!» - дети прокатывают обручи друг другу. Можно предложить ребятам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1104900"/>
            <wp:effectExtent l="19050" t="0" r="0" b="0"/>
            <wp:docPr id="1" name="Рисунок 1" descr="image002.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gif">
                      <a:hlinkClick r:id="rId31"/>
                    </pic:cNvPr>
                    <pic:cNvPicPr>
                      <a:picLocks noChangeAspect="1" noChangeArrowheads="1"/>
                    </pic:cNvPicPr>
                  </pic:nvPicPr>
                  <pic:blipFill>
                    <a:blip r:embed="rId32"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разбиться на пары и прокатывать обруч друг другу. Воспитатель оказывает помощь, если это необходимо.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выкладывает из шнуров две дорожки (ширина 25 см) и на расстоянии 1 м от них ставит по кубику. Дети выполняют прыжки на двух ногах по дорожке, обходят кубик и становятся в свою колонну. Задание выполняется поточным способом двумя колоннами.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 111 часть. Ходьба в колонне по одному.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Pr>
          <w:rFonts w:ascii="Georgia" w:hAnsi="Georgia"/>
          <w:color w:val="2A2723"/>
          <w:sz w:val="21"/>
          <w:szCs w:val="21"/>
        </w:rPr>
        <w:t xml:space="preserve"> .</w:t>
      </w:r>
      <w:proofErr w:type="gramEnd"/>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двумя линиями; бег врассыпную (повторить 2-3 раза в чередовании).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плеч, мяч в обеих руках вниз. Поднять мяч вперед, вверх, посмотреть на него, опустить </w:t>
      </w:r>
      <w:proofErr w:type="spellStart"/>
      <w:r>
        <w:rPr>
          <w:rFonts w:ascii="Georgia" w:hAnsi="Georgia"/>
          <w:color w:val="2A2723"/>
          <w:sz w:val="21"/>
          <w:szCs w:val="21"/>
        </w:rPr>
        <w:t>вперед-вниз</w:t>
      </w:r>
      <w:proofErr w:type="spellEnd"/>
      <w:r>
        <w:rPr>
          <w:rFonts w:ascii="Georgia" w:hAnsi="Georgia"/>
          <w:color w:val="2A2723"/>
          <w:sz w:val="21"/>
          <w:szCs w:val="21"/>
        </w:rPr>
        <w:t>,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w:t>
      </w:r>
      <w:r>
        <w:rPr>
          <w:rFonts w:ascii="Georgia" w:hAnsi="Georgia"/>
          <w:color w:val="2A2723"/>
          <w:sz w:val="21"/>
          <w:szCs w:val="21"/>
        </w:rPr>
        <w:lastRenderedPageBreak/>
        <w:t>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ноги врозь, мяч перед собой. Поднять мяч вверх, наклониться, коснуться мячом пола как можно дальше (рис. 2), выпрямиться,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6. И. п. </w:t>
      </w:r>
      <w:proofErr w:type="gramStart"/>
      <w:r>
        <w:rPr>
          <w:rFonts w:ascii="Georgia" w:hAnsi="Georgia"/>
          <w:color w:val="2A2723"/>
          <w:sz w:val="21"/>
          <w:szCs w:val="21"/>
        </w:rPr>
        <w:t>-с</w:t>
      </w:r>
      <w:proofErr w:type="gramEnd"/>
      <w:r>
        <w:rPr>
          <w:rFonts w:ascii="Georgia" w:hAnsi="Georgia"/>
          <w:color w:val="2A2723"/>
          <w:sz w:val="21"/>
          <w:szCs w:val="21"/>
        </w:rPr>
        <w:t>тойка ноги слегка расставлены, мяч на полу. Прыжки на двух ногах вокруг мяча в чередовании с ходьбой (по 3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под шнур, не касаясь руками пола (высота от уровня пола 50 см).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52475" cy="1200150"/>
            <wp:effectExtent l="19050" t="0" r="9525" b="0"/>
            <wp:docPr id="4" name="Рисунок 4" desc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gif"/>
                    <pic:cNvPicPr>
                      <a:picLocks noChangeAspect="1" noChangeArrowheads="1"/>
                    </pic:cNvPicPr>
                  </pic:nvPicPr>
                  <pic:blipFill>
                    <a:blip r:embed="rId33" cstate="print"/>
                    <a:srcRect/>
                    <a:stretch>
                      <a:fillRect/>
                    </a:stretch>
                  </pic:blipFill>
                  <pic:spPr bwMode="auto">
                    <a:xfrm>
                      <a:off x="0" y="0"/>
                      <a:ext cx="752475" cy="1200150"/>
                    </a:xfrm>
                    <a:prstGeom prst="rect">
                      <a:avLst/>
                    </a:prstGeom>
                    <a:noFill/>
                    <a:ln w="9525">
                      <a:noFill/>
                      <a:miter lim="800000"/>
                      <a:headEnd/>
                      <a:tailEnd/>
                    </a:ln>
                  </pic:spPr>
                </pic:pic>
              </a:graphicData>
            </a:graphic>
          </wp:inline>
        </w:drawing>
      </w:r>
      <w:r>
        <w:rPr>
          <w:rStyle w:val="apple-converted-space"/>
          <w:rFonts w:ascii="Georgia" w:eastAsiaTheme="majorEastAsia" w:hAnsi="Georgia"/>
          <w:color w:val="2A2723"/>
          <w:sz w:val="21"/>
          <w:szCs w:val="21"/>
        </w:rPr>
        <w:t> </w:t>
      </w:r>
      <w:r>
        <w:rPr>
          <w:rFonts w:ascii="Georgia" w:hAnsi="Georgia"/>
          <w:noProof/>
          <w:color w:val="0098FE"/>
          <w:sz w:val="21"/>
          <w:szCs w:val="21"/>
        </w:rPr>
        <w:drawing>
          <wp:inline distT="0" distB="0" distL="0" distR="0">
            <wp:extent cx="1428750" cy="1057275"/>
            <wp:effectExtent l="19050" t="0" r="0" b="0"/>
            <wp:docPr id="5" name="Рисунок 5" descr="image006.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6.gif">
                      <a:hlinkClick r:id="rId34"/>
                    </pic:cNvPr>
                    <pic:cNvPicPr>
                      <a:picLocks noChangeAspect="1" noChangeArrowheads="1"/>
                    </pic:cNvPicPr>
                  </pic:nvPicPr>
                  <pic:blipFill>
                    <a:blip r:embed="rId35" cstate="print"/>
                    <a:srcRect/>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2</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общеразвивающих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Педагог предлагает детям положить мячи в корзину и перестроиться в одну шеренгу. Вдоль зала ставятся две </w:t>
      </w:r>
      <w:proofErr w:type="gramStart"/>
      <w:r>
        <w:rPr>
          <w:rFonts w:ascii="Georgia" w:hAnsi="Georgia"/>
          <w:color w:val="2A2723"/>
          <w:sz w:val="21"/>
          <w:szCs w:val="21"/>
        </w:rPr>
        <w:t>стойки</w:t>
      </w:r>
      <w:proofErr w:type="gramEnd"/>
      <w:r>
        <w:rPr>
          <w:rFonts w:ascii="Georgia" w:hAnsi="Georgia"/>
          <w:color w:val="2A2723"/>
          <w:sz w:val="21"/>
          <w:szCs w:val="21"/>
        </w:rPr>
        <w:t xml:space="preserve">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(рис.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352550" cy="1371600"/>
            <wp:effectExtent l="19050" t="0" r="0" b="0"/>
            <wp:docPr id="6" name="Рисунок 6" desc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8.gif"/>
                    <pic:cNvPicPr>
                      <a:picLocks noChangeAspect="1" noChangeArrowheads="1"/>
                    </pic:cNvPicPr>
                  </pic:nvPicPr>
                  <pic:blipFill>
                    <a:blip r:embed="rId36" cstate="print"/>
                    <a:srcRect/>
                    <a:stretch>
                      <a:fillRect/>
                    </a:stretch>
                  </pic:blipFill>
                  <pic:spPr bwMode="auto">
                    <a:xfrm>
                      <a:off x="0" y="0"/>
                      <a:ext cx="1352550" cy="1371600"/>
                    </a:xfrm>
                    <a:prstGeom prst="rect">
                      <a:avLst/>
                    </a:prstGeom>
                    <a:noFill/>
                    <a:ln w="9525">
                      <a:noFill/>
                      <a:miter lim="800000"/>
                      <a:headEnd/>
                      <a:tailEnd/>
                    </a:ln>
                  </pic:spPr>
                </pic:pic>
              </a:graphicData>
            </a:graphic>
          </wp:inline>
        </w:drawing>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3</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«Огуречик, огуречик ... ». На одной стороне зала воспитатель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на другой стороне - дети. Они приближаются к </w:t>
      </w:r>
      <w:proofErr w:type="spellStart"/>
      <w:r>
        <w:rPr>
          <w:rFonts w:ascii="Georgia" w:hAnsi="Georgia"/>
          <w:color w:val="2A2723"/>
          <w:sz w:val="21"/>
          <w:szCs w:val="21"/>
        </w:rPr>
        <w:t>ловишке</w:t>
      </w:r>
      <w:proofErr w:type="spellEnd"/>
      <w:r>
        <w:rPr>
          <w:rFonts w:ascii="Georgia" w:hAnsi="Georgia"/>
          <w:color w:val="2A2723"/>
          <w:sz w:val="21"/>
          <w:szCs w:val="21"/>
        </w:rPr>
        <w:t xml:space="preserve"> прыжками на двух ногах. Воспитатель говорит: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Огуречик, огуречик,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ходи на тот конечик,</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Там мышка живет,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Тебе хвостик отгрызет.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ходьба на носках, с различными положениями рук в чередовании с обычной ходьбой.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вверх и ловля его двумя руками (10-12 раз). Упражнение выполняется по команде воспитателя: «Бросили!», дети ловят мяч произвольно.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кубиками (кеглями), поставленными в один ряд на расстоянии 0,5 м один от другого. Дистанция составляет 3-4 м.</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9**</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группа выполняет прыжки на двух ногах, продвигаясь вперед до кубика (дистанция 3 м). По команде воспитателя дети меняются заданиями.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кот».</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малыми обручами.</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обруч вниз. Поднять обруч вперед, вверх, опустить вперед, вниз,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на коленях, обруч в обеих руках у груди. Поворот вправо (влево), обруч в сторону, руки прямые; выпрямиться, вернуться в исходное положение (по 3 раза в каждую сторону).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согнутые в коленях, в обруче, руки в упоре сзади. Развести ноги в стороны,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(5-6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в группировке (8-10 раз).</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по доске, лежащей на полу (3-4 раза).</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выполнения общеразвивающих упражнений воспитатель пред.1агает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 шнур дети выпрямляются и хлопают в ладоши над головой.</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9C2DD1" w:rsidRDefault="009C2DD1" w:rsidP="009C2DD1">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говорит: «Идите гулять». Дети направляются к опушке 01еса, собирают грибы - </w:t>
      </w:r>
      <w:proofErr w:type="gramStart"/>
      <w:r>
        <w:rPr>
          <w:rFonts w:ascii="Georgia" w:hAnsi="Georgia"/>
          <w:color w:val="2A2723"/>
          <w:sz w:val="21"/>
          <w:szCs w:val="21"/>
        </w:rPr>
        <w:t>имитируют соответствующие движениями произносят</w:t>
      </w:r>
      <w:proofErr w:type="gramEnd"/>
      <w:r>
        <w:rPr>
          <w:rFonts w:ascii="Georgia" w:hAnsi="Georgia"/>
          <w:color w:val="2A2723"/>
          <w:sz w:val="21"/>
          <w:szCs w:val="21"/>
        </w:rPr>
        <w:t>:</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Грибы, ягоды беру,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 медведь сидит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на нас рычит».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у которого </w:t>
      </w:r>
      <w:proofErr w:type="spellStart"/>
      <w:r>
        <w:rPr>
          <w:rFonts w:ascii="Georgia" w:hAnsi="Georgia"/>
          <w:color w:val="2A2723"/>
          <w:sz w:val="21"/>
          <w:szCs w:val="21"/>
        </w:rPr>
        <w:t>бьта</w:t>
      </w:r>
      <w:proofErr w:type="spellEnd"/>
      <w:r>
        <w:rPr>
          <w:rFonts w:ascii="Georgia" w:hAnsi="Georgia"/>
          <w:color w:val="2A2723"/>
          <w:sz w:val="21"/>
          <w:szCs w:val="21"/>
        </w:rPr>
        <w:t xml:space="preserve"> палочка, тот становится водящим. Если ребенок не отгадает, то он </w:t>
      </w:r>
      <w:r>
        <w:rPr>
          <w:rFonts w:ascii="Georgia" w:hAnsi="Georgia"/>
          <w:color w:val="2A2723"/>
          <w:sz w:val="21"/>
          <w:szCs w:val="21"/>
        </w:rPr>
        <w:lastRenderedPageBreak/>
        <w:t>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ходьба по доске, лежащей на полу, с перешагиванием через кубики (3-4 кубика или 3 </w:t>
      </w:r>
      <w:proofErr w:type="gramStart"/>
      <w:r>
        <w:rPr>
          <w:rFonts w:ascii="Georgia" w:hAnsi="Georgia"/>
          <w:color w:val="2A2723"/>
          <w:sz w:val="21"/>
          <w:szCs w:val="21"/>
        </w:rPr>
        <w:t>набивных</w:t>
      </w:r>
      <w:proofErr w:type="gramEnd"/>
      <w:r>
        <w:rPr>
          <w:rFonts w:ascii="Georgia" w:hAnsi="Georgia"/>
          <w:color w:val="2A2723"/>
          <w:sz w:val="21"/>
          <w:szCs w:val="21"/>
        </w:rPr>
        <w:t xml:space="preserve"> мяча), руки на поясе (или свободно балансируют).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под шнур (дугу) с опорой на ладони и колени. Дуги расположены на расстоянии 1 м одна от другой.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продвигаясь вперед (дистанция 3 м) до обозначенного места (кубик, мяч).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Разучить перебрасывание мяча друг другу, развивая ловкость и глазомер; упражнять в прыжках.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 поймай». Дети перебрасывают мячи друг другу, стоя в шеренгах одна напротив другой на расстоянии 1,5 м (</w:t>
      </w:r>
      <w:proofErr w:type="spellStart"/>
      <w:proofErr w:type="gramStart"/>
      <w:r>
        <w:rPr>
          <w:rFonts w:ascii="Georgia" w:hAnsi="Georgia"/>
          <w:color w:val="2A2723"/>
          <w:sz w:val="21"/>
          <w:szCs w:val="21"/>
        </w:rPr>
        <w:t>способ-двумя</w:t>
      </w:r>
      <w:proofErr w:type="spellEnd"/>
      <w:proofErr w:type="gramEnd"/>
      <w:r>
        <w:rPr>
          <w:rFonts w:ascii="Georgia" w:hAnsi="Georgia"/>
          <w:color w:val="2A2723"/>
          <w:sz w:val="21"/>
          <w:szCs w:val="21"/>
        </w:rPr>
        <w:t xml:space="preserve"> руками снизу). По 10-12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«Успей поймать». Построение в 3-4 круга, в центре </w:t>
      </w:r>
      <w:proofErr w:type="spellStart"/>
      <w:r>
        <w:rPr>
          <w:rFonts w:ascii="Georgia" w:hAnsi="Georgia"/>
          <w:color w:val="2A2723"/>
          <w:sz w:val="21"/>
          <w:szCs w:val="21"/>
        </w:rPr>
        <w:t>каждоговодящий</w:t>
      </w:r>
      <w:proofErr w:type="spellEnd"/>
      <w:r>
        <w:rPr>
          <w:rFonts w:ascii="Georgia" w:hAnsi="Georgia"/>
          <w:color w:val="2A2723"/>
          <w:sz w:val="21"/>
          <w:szCs w:val="21"/>
        </w:rPr>
        <w:t xml:space="preserve">. По сигналу воспитателя дети перебрасывают мяч друг другу так, чтобы водящий не смог его коснуться. Если </w:t>
      </w:r>
      <w:proofErr w:type="spellStart"/>
      <w:r>
        <w:rPr>
          <w:rFonts w:ascii="Georgia" w:hAnsi="Georgia"/>
          <w:color w:val="2A2723"/>
          <w:sz w:val="21"/>
          <w:szCs w:val="21"/>
        </w:rPr>
        <w:t>водяшему</w:t>
      </w:r>
      <w:proofErr w:type="spellEnd"/>
      <w:r>
        <w:rPr>
          <w:rFonts w:ascii="Georgia" w:hAnsi="Georgia"/>
          <w:color w:val="2A2723"/>
          <w:sz w:val="21"/>
          <w:szCs w:val="21"/>
        </w:rPr>
        <w:t xml:space="preserve"> удастся коснуться мяча, то он меняется местами с тем, от кого мяч был послан.</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Прыжки на двух ногах, продвигаясь вперед по дорожке (ширина 20 см). Дистанция 3 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«Огуречик, огуречик ... ».</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Обучение основным движениям - ходьбе, бегу, прыжкам, лазанью и равновесию проводится на занятиях по физической культуре. Для увеличения скорости, улучшения ритмичности бега и ходьбы, развития умения четко выполнять различные виды прыжков, лазанья и других видов движений необходимо неоднократно повторять и закреплять пройденный материал вне занятий - на прогулке и в любой свободной деятельности детей.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Это могут быть подвижные игры и игровые упражнения с участием всей группы и небольшим количеством детей. При этом немаловажное значение имеет индивидуальная работа с детьми, особенно малоподвижными или пропустившими занятия по причине болезни.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по развитию движений для закрепления и повторения вне занятий представлен в пособии на каждый месяц на весь год и разработан в соответствии с программными требованиями для детей средней группы детского сада.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l-я неделя. Игровые упражнения. </w:t>
      </w:r>
      <w:proofErr w:type="gramStart"/>
      <w:r>
        <w:rPr>
          <w:rFonts w:ascii="Georgia" w:hAnsi="Georgia"/>
          <w:color w:val="2A2723"/>
          <w:sz w:val="21"/>
          <w:szCs w:val="21"/>
        </w:rPr>
        <w:t>Бег и ходьба - «Кто скорее до флажка (кубика, кегли»&gt;, «Принеси предмет (кубик, кеглю)».</w:t>
      </w:r>
      <w:proofErr w:type="gramEnd"/>
      <w:r>
        <w:rPr>
          <w:rFonts w:ascii="Georgia" w:hAnsi="Georgia"/>
          <w:color w:val="2A2723"/>
          <w:sz w:val="21"/>
          <w:szCs w:val="21"/>
        </w:rPr>
        <w:t xml:space="preserve"> Прокатывание мяча - «Докати до кубика», «Прокати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догони». Лазанье</w:t>
      </w:r>
      <w:proofErr w:type="gramStart"/>
      <w:r>
        <w:rPr>
          <w:rFonts w:ascii="Georgia" w:hAnsi="Georgia"/>
          <w:color w:val="2A2723"/>
          <w:sz w:val="21"/>
          <w:szCs w:val="21"/>
        </w:rPr>
        <w:t>"П</w:t>
      </w:r>
      <w:proofErr w:type="gramEnd"/>
      <w:r>
        <w:rPr>
          <w:rFonts w:ascii="Georgia" w:hAnsi="Georgia"/>
          <w:color w:val="2A2723"/>
          <w:sz w:val="21"/>
          <w:szCs w:val="21"/>
        </w:rPr>
        <w:t>роползи до мяча», «По дорожке», «Проползи и не задень» (под шнур, стул на четвереньках). Подвижные игры - «Найди свой цвет», «Воробышки и кот», «По ровненькой дорожке».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 ходьба по мостику (ПО доске, лежащей на полу, по земле), по дорожке (ширина 20 см). Прыжки, подпрыгивание на месте, как зайчики (мячики), с поворотом кругом в правую и в левую сторону. Прокатывание мяча (диаметр 20-</w:t>
      </w:r>
      <w:r>
        <w:rPr>
          <w:rFonts w:ascii="Georgia" w:hAnsi="Georgia"/>
          <w:color w:val="2A2723"/>
          <w:sz w:val="21"/>
          <w:szCs w:val="21"/>
        </w:rPr>
        <w:lastRenderedPageBreak/>
        <w:t>25 см) друг другу в парах, по дорожке (из шнуров, реек, линий, начерченных на земле). Подвижные игры: «Найди себе пару», «Огуречик, огуречик ... ».</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Прыжки на двух ногах до предмета (кубик, кегля); «Перепрыгни </w:t>
      </w:r>
      <w:proofErr w:type="spellStart"/>
      <w:r>
        <w:rPr>
          <w:rFonts w:ascii="Georgia" w:hAnsi="Georgia"/>
          <w:color w:val="2A2723"/>
          <w:sz w:val="21"/>
          <w:szCs w:val="21"/>
        </w:rPr>
        <w:t>ручеею</w:t>
      </w:r>
      <w:proofErr w:type="spellEnd"/>
      <w:r>
        <w:rPr>
          <w:rFonts w:ascii="Georgia" w:hAnsi="Georgia"/>
          <w:color w:val="2A2723"/>
          <w:sz w:val="21"/>
          <w:szCs w:val="21"/>
        </w:rPr>
        <w:t>&gt; (через шнуры, рейки, косички). Прокатывание мяча - «Прокати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не задень» (между предметами); прокатывание мяча вокруг предметов в обе стороны.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«Пробеги тихо».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с мячом: сидя, ноги врозь, прокатывание мяча друг другу, «Прокати мяч по дорожке и догони», «Подбрось-поймай» (бросание мяча об пол (землю) и ловля его двумя руками). Ползание между предметами с опорой на ладони и колени.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«Автомобили», «Найди себе пару».</w:t>
      </w:r>
    </w:p>
    <w:p w:rsidR="004A79A9" w:rsidRDefault="004A79A9" w:rsidP="004A79A9">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Октябрь</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команде воспитателя переход на ходьбу с перешагиванием через шнуры (расстояние между шнурами - 40 см). Затем </w:t>
      </w:r>
      <w:proofErr w:type="gramStart"/>
      <w:r>
        <w:rPr>
          <w:rFonts w:ascii="Georgia" w:hAnsi="Georgia"/>
          <w:color w:val="2A2723"/>
          <w:sz w:val="21"/>
          <w:szCs w:val="21"/>
        </w:rPr>
        <w:t>про водятся</w:t>
      </w:r>
      <w:proofErr w:type="gramEnd"/>
      <w:r>
        <w:rPr>
          <w:rFonts w:ascii="Georgia" w:hAnsi="Georgia"/>
          <w:color w:val="2A2723"/>
          <w:sz w:val="21"/>
          <w:szCs w:val="21"/>
        </w:rPr>
        <w:t xml:space="preserve">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косичкой (или с коротким шнуром).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врозь, косичка вниз. Поднять косичку вперед, вверх, вперед, вниз,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косичку вниз. Поднять косичку вперед, присесть, руки прямые, встать, вернуться в исходное положение (5-7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косичка вниз. Поворот вправо (влево), косичку отвести в сторону, руки прямые; вернуться в исходное положение (по 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Pr>
          <w:rFonts w:ascii="Georgia" w:hAnsi="Georgia"/>
          <w:color w:val="2A2723"/>
          <w:sz w:val="21"/>
          <w:szCs w:val="21"/>
        </w:rPr>
        <w:t>конц</w:t>
      </w:r>
      <w:proofErr w:type="gramStart"/>
      <w:r>
        <w:rPr>
          <w:rFonts w:ascii="Georgia" w:hAnsi="Georgia"/>
          <w:color w:val="2A2723"/>
          <w:sz w:val="21"/>
          <w:szCs w:val="21"/>
        </w:rPr>
        <w:t>a</w:t>
      </w:r>
      <w:proofErr w:type="spellEnd"/>
      <w:proofErr w:type="gramEnd"/>
      <w:r>
        <w:rPr>
          <w:rFonts w:ascii="Georgia" w:hAnsi="Georgia"/>
          <w:color w:val="2A2723"/>
          <w:sz w:val="21"/>
          <w:szCs w:val="21"/>
        </w:rPr>
        <w:t xml:space="preserve"> скамейки и сойти, не спрыгивая (повторить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до предмета (кубик, кегля), на расстояние 3 м (повторить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 Основное внимание при ходьбе по скамейке уделяется сохранению устойчивого равновесия и правильной осанке - голову и спину держать прямо.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w:t>
      </w:r>
      <w:r>
        <w:rPr>
          <w:rFonts w:ascii="Georgia" w:hAnsi="Georgia"/>
          <w:color w:val="2A2723"/>
          <w:sz w:val="21"/>
          <w:szCs w:val="21"/>
        </w:rPr>
        <w:lastRenderedPageBreak/>
        <w:t>возвращаются в свою колонну. Это кратковременный отдых перед повторным выполнением задания в прыжках.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говорит: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Кот мышей сторожит,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Притворился, будто спит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проползают под рейками (или шнурами), встают и бегают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приговаривает: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Тише, мыши, не шумите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кота не разбудите.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 Игра повторяется несколько раз. На роль кота выбирается другой ребенок.</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как мышки, за «котом».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на поясе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до косички, перепрыгнуть через нее, а затем пройти в конец своей колонны. Дистанция 4 м. Повторить 2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шнур (сетку)».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доберется до кегли».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Подвижная игра «Найди свой цвет!».</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врозь, руки на пояс. Наклониться вперед, хлопнуть в ладоши перед собой, выпрямиться,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w:t>
      </w:r>
      <w:proofErr w:type="spellStart"/>
      <w:r>
        <w:rPr>
          <w:rFonts w:ascii="Georgia" w:hAnsi="Georgia"/>
          <w:color w:val="2A2723"/>
          <w:sz w:val="21"/>
          <w:szCs w:val="21"/>
        </w:rPr>
        <w:t>п-стойка</w:t>
      </w:r>
      <w:proofErr w:type="spellEnd"/>
      <w:r>
        <w:rPr>
          <w:rFonts w:ascii="Georgia" w:hAnsi="Georgia"/>
          <w:color w:val="2A2723"/>
          <w:sz w:val="21"/>
          <w:szCs w:val="21"/>
        </w:rPr>
        <w:t xml:space="preserve"> на коленях, руки на пояс. Поворот вправо (влево), коснуться пальцами рук носков ног,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вдоль туловища. Поднять правую (левую) ногу вверх, опустить ногу,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spellStart"/>
      <w:proofErr w:type="gramStart"/>
      <w:r>
        <w:rPr>
          <w:rFonts w:ascii="Georgia" w:hAnsi="Georgia"/>
          <w:color w:val="2A2723"/>
          <w:sz w:val="21"/>
          <w:szCs w:val="21"/>
        </w:rPr>
        <w:t>Прыжки-перепрыгивание</w:t>
      </w:r>
      <w:proofErr w:type="spellEnd"/>
      <w:proofErr w:type="gramEnd"/>
      <w:r>
        <w:rPr>
          <w:rFonts w:ascii="Georgia" w:hAnsi="Georgia"/>
          <w:color w:val="2A2723"/>
          <w:sz w:val="21"/>
          <w:szCs w:val="21"/>
        </w:rPr>
        <w:t xml:space="preserve"> из обруча в обруч на двух ногах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(10-12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«Автомобили поехали в гараж» (в колонне по одному.)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из обруча в обруч (обручи лежат на расстоянии 0,25 м один от другого) выполняются поточным способом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Задание выполняется в среднем темпе 2 раза. После прокатывания дети поднимают мяч над головой.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Занятие 18**</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с выполнением различных </w:t>
      </w:r>
      <w:proofErr w:type="spellStart"/>
      <w:r>
        <w:rPr>
          <w:rFonts w:ascii="Georgia" w:hAnsi="Georgia"/>
          <w:color w:val="2A2723"/>
          <w:sz w:val="21"/>
          <w:szCs w:val="21"/>
        </w:rPr>
        <w:t>зада</w:t>
      </w:r>
      <w:proofErr w:type="gramStart"/>
      <w:r>
        <w:rPr>
          <w:rFonts w:ascii="Georgia" w:hAnsi="Georgia"/>
          <w:color w:val="2A2723"/>
          <w:sz w:val="21"/>
          <w:szCs w:val="21"/>
        </w:rPr>
        <w:t>H</w:t>
      </w:r>
      <w:proofErr w:type="gramEnd"/>
      <w:r>
        <w:rPr>
          <w:rFonts w:ascii="Georgia" w:hAnsi="Georgia"/>
          <w:color w:val="2A2723"/>
          <w:sz w:val="21"/>
          <w:szCs w:val="21"/>
        </w:rPr>
        <w:t>ий</w:t>
      </w:r>
      <w:proofErr w:type="spellEnd"/>
      <w:r>
        <w:rPr>
          <w:rFonts w:ascii="Georgia" w:hAnsi="Georgia"/>
          <w:color w:val="2A2723"/>
          <w:sz w:val="21"/>
          <w:szCs w:val="21"/>
        </w:rPr>
        <w:t xml:space="preserve"> в прыжках, закреплять умение действовать по сигналу.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«Подбрось - поймай». Дети в построении врассыпную выполняют броски мяча вверх и ловят двумя руками, стараясь не прижимать мяч к груди и не ронять на пол.</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(эстафета).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 Повторить 2-3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«Ловишки».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w:t>
      </w:r>
      <w:proofErr w:type="spellStart"/>
      <w:r>
        <w:rPr>
          <w:rFonts w:ascii="Georgia" w:hAnsi="Georgia"/>
          <w:color w:val="2A2723"/>
          <w:sz w:val="21"/>
          <w:szCs w:val="21"/>
        </w:rPr>
        <w:t>дотронул</w:t>
      </w:r>
      <w:proofErr w:type="gramStart"/>
      <w:r>
        <w:rPr>
          <w:rFonts w:ascii="Georgia" w:hAnsi="Georgia"/>
          <w:color w:val="2A2723"/>
          <w:sz w:val="21"/>
          <w:szCs w:val="21"/>
        </w:rPr>
        <w:t>c</w:t>
      </w:r>
      <w:proofErr w:type="gramEnd"/>
      <w:r>
        <w:rPr>
          <w:rFonts w:ascii="Georgia" w:hAnsi="Georgia"/>
          <w:color w:val="2A2723"/>
          <w:sz w:val="21"/>
          <w:szCs w:val="21"/>
        </w:rPr>
        <w:t>я</w:t>
      </w:r>
      <w:proofErr w:type="spellEnd"/>
      <w:r>
        <w:rPr>
          <w:rFonts w:ascii="Georgia" w:hAnsi="Georgia"/>
          <w:color w:val="2A2723"/>
          <w:sz w:val="21"/>
          <w:szCs w:val="21"/>
        </w:rPr>
        <w:t xml:space="preserve">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считается пойманным и отходит в сторону. После двух перебежек подсчитываются </w:t>
      </w:r>
      <w:proofErr w:type="gramStart"/>
      <w:r>
        <w:rPr>
          <w:rFonts w:ascii="Georgia" w:hAnsi="Georgia"/>
          <w:color w:val="2A2723"/>
          <w:sz w:val="21"/>
          <w:szCs w:val="21"/>
        </w:rPr>
        <w:t>пойманные</w:t>
      </w:r>
      <w:proofErr w:type="gramEnd"/>
      <w:r>
        <w:rPr>
          <w:rFonts w:ascii="Georgia" w:hAnsi="Georgia"/>
          <w:color w:val="2A2723"/>
          <w:sz w:val="21"/>
          <w:szCs w:val="21"/>
        </w:rPr>
        <w:t xml:space="preserve"> и выбирается другой водящий.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Ходьба в колонне по одному. Впереди идет </w:t>
      </w:r>
      <w:proofErr w:type="gramStart"/>
      <w:r>
        <w:rPr>
          <w:rFonts w:ascii="Georgia" w:hAnsi="Georgia"/>
          <w:color w:val="2A2723"/>
          <w:sz w:val="21"/>
          <w:szCs w:val="21"/>
        </w:rPr>
        <w:t>самый</w:t>
      </w:r>
      <w:proofErr w:type="gramEnd"/>
      <w:r>
        <w:rPr>
          <w:rFonts w:ascii="Georgia" w:hAnsi="Georgia"/>
          <w:color w:val="2A2723"/>
          <w:sz w:val="21"/>
          <w:szCs w:val="21"/>
        </w:rPr>
        <w:t xml:space="preserve"> ловкий </w:t>
      </w:r>
      <w:proofErr w:type="spellStart"/>
      <w:r>
        <w:rPr>
          <w:rFonts w:ascii="Georgia" w:hAnsi="Georgia"/>
          <w:color w:val="2A2723"/>
          <w:sz w:val="21"/>
          <w:szCs w:val="21"/>
        </w:rPr>
        <w:t>ловишка</w:t>
      </w:r>
      <w:proofErr w:type="spellEnd"/>
      <w:r>
        <w:rPr>
          <w:rFonts w:ascii="Georgia" w:hAnsi="Georgia"/>
          <w:color w:val="2A2723"/>
          <w:sz w:val="21"/>
          <w:szCs w:val="21"/>
        </w:rPr>
        <w:t>.</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Повторить ходьбу в колонне по одному, развивать глазомер и ритмичность при перешагивании через бруски; упражнять в </w:t>
      </w:r>
      <w:proofErr w:type="gramStart"/>
      <w:r>
        <w:rPr>
          <w:rFonts w:ascii="Georgia" w:hAnsi="Georgia"/>
          <w:color w:val="2A2723"/>
          <w:sz w:val="21"/>
          <w:szCs w:val="21"/>
        </w:rPr>
        <w:t xml:space="preserve">прокаты </w:t>
      </w:r>
      <w:proofErr w:type="spellStart"/>
      <w:r>
        <w:rPr>
          <w:rFonts w:ascii="Georgia" w:hAnsi="Georgia"/>
          <w:color w:val="2A2723"/>
          <w:sz w:val="21"/>
          <w:szCs w:val="21"/>
        </w:rPr>
        <w:t>вании</w:t>
      </w:r>
      <w:proofErr w:type="spellEnd"/>
      <w:proofErr w:type="gramEnd"/>
      <w:r>
        <w:rPr>
          <w:rFonts w:ascii="Georgia" w:hAnsi="Georgia"/>
          <w:color w:val="2A2723"/>
          <w:sz w:val="21"/>
          <w:szCs w:val="21"/>
        </w:rPr>
        <w:t xml:space="preserve"> мяча в прямом направлении, в лазанье под дугу.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мяч в обеих руках вниз.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вперед, вверх; опустить мяч,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обеих руках у груди.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Наклониться, прокатить мяч от правой ноги </w:t>
      </w:r>
      <w:proofErr w:type="gramStart"/>
      <w:r>
        <w:rPr>
          <w:rFonts w:ascii="Georgia" w:hAnsi="Georgia"/>
          <w:color w:val="2A2723"/>
          <w:sz w:val="21"/>
          <w:szCs w:val="21"/>
        </w:rPr>
        <w:t>к</w:t>
      </w:r>
      <w:proofErr w:type="gramEnd"/>
      <w:r>
        <w:rPr>
          <w:rFonts w:ascii="Georgia" w:hAnsi="Georgia"/>
          <w:color w:val="2A2723"/>
          <w:sz w:val="21"/>
          <w:szCs w:val="21"/>
        </w:rPr>
        <w:t xml:space="preserve"> левой, подняться, вернуться в исходное положение (5-6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в прямом направлении (3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Лазанье под шнур, не касаясь руками пола (3-4 раза). Воспитатель ставит две стойки и натягивает шнур на высоте 50 см </w:t>
      </w:r>
      <w:proofErr w:type="gramStart"/>
      <w:r>
        <w:rPr>
          <w:rFonts w:ascii="Georgia" w:hAnsi="Georgia"/>
          <w:color w:val="2A2723"/>
          <w:sz w:val="21"/>
          <w:szCs w:val="21"/>
        </w:rPr>
        <w:t>от</w:t>
      </w:r>
      <w:proofErr w:type="gramEnd"/>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w:t>
      </w:r>
      <w:proofErr w:type="gramStart"/>
      <w:r>
        <w:rPr>
          <w:rFonts w:ascii="Georgia" w:hAnsi="Georgia"/>
          <w:color w:val="2A2723"/>
          <w:sz w:val="21"/>
          <w:szCs w:val="21"/>
        </w:rPr>
        <w:t>касаясь</w:t>
      </w:r>
      <w:proofErr w:type="gramEnd"/>
      <w:r>
        <w:rPr>
          <w:rFonts w:ascii="Georgia" w:hAnsi="Georgia"/>
          <w:color w:val="2A2723"/>
          <w:sz w:val="21"/>
          <w:szCs w:val="21"/>
        </w:rPr>
        <w:t xml:space="preserve">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где спрятано».</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Лазанье под дугу (4-5 дуг) двумя колоннами поточным способом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4-5 линий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двумя руками (мячи лежат в 2-3 обручах большого диаметра). Дети подходят к обручам, берут мячи и по сигналу воспитателя упражняются в бросании вверх и ловле мяча двумя руками.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переход на ходьбу между кубиками, поставленными в произвольном порядке, затем бег между предметами.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«Прокати - не уроню&gt;. Дети строятся в две шеренги одна напротив другой на расстоянии 2 м. В руках у детей одной шеренги обручи. По сигналу воспитателя (после показа и объяснения) играющие прокатывают обручи на противоположную сторону. Дети второй шеренги подхватывают их, не давая упасть. Затем вторая группа детей выполняет </w:t>
      </w:r>
      <w:proofErr w:type="spellStart"/>
      <w:r>
        <w:rPr>
          <w:rFonts w:ascii="Georgia" w:hAnsi="Georgia"/>
          <w:color w:val="2A2723"/>
          <w:sz w:val="21"/>
          <w:szCs w:val="21"/>
        </w:rPr>
        <w:t>задани</w:t>
      </w:r>
      <w:proofErr w:type="gramStart"/>
      <w:r>
        <w:rPr>
          <w:rFonts w:ascii="Georgia" w:hAnsi="Georgia"/>
          <w:color w:val="2A2723"/>
          <w:sz w:val="21"/>
          <w:szCs w:val="21"/>
        </w:rPr>
        <w:t>e</w:t>
      </w:r>
      <w:proofErr w:type="spellEnd"/>
      <w:proofErr w:type="gramEnd"/>
      <w:r>
        <w:rPr>
          <w:rFonts w:ascii="Georgia" w:hAnsi="Georgia"/>
          <w:color w:val="2A2723"/>
          <w:sz w:val="21"/>
          <w:szCs w:val="21"/>
        </w:rPr>
        <w:t>, и так несколько раз подряд.</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дорожки». Воспитатель чертит или выкладывает из шнуров две дорожки (ширина 20 см) и предлагает детям попрыгать по дорожке на двух ногах. Упражнение выполняется двумя колоннами (3-4 раза).</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 «автомобили поехали в гараж».</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ходьба и бег врассыпную.</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кеглей.</w:t>
      </w:r>
    </w:p>
    <w:p w:rsidR="004A79A9" w:rsidRDefault="004A79A9" w:rsidP="004A79A9">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врозь, кегля в правой руке. Поднять руки через стороны вверх, переложить кеглю в другую руку, опустить кеглю.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левая на пояс (рис.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Поворот вправо (влево), взять кеглю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742950" cy="1238250"/>
            <wp:effectExtent l="19050" t="0" r="0" b="0"/>
            <wp:docPr id="8" name="Рисунок 1" desc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gif"/>
                    <pic:cNvPicPr>
                      <a:picLocks noChangeAspect="1" noChangeArrowheads="1"/>
                    </pic:cNvPicPr>
                  </pic:nvPicPr>
                  <pic:blipFill>
                    <a:blip r:embed="rId37" cstate="print"/>
                    <a:srcRect/>
                    <a:stretch>
                      <a:fillRect/>
                    </a:stretch>
                  </pic:blipFill>
                  <pic:spPr bwMode="auto">
                    <a:xfrm>
                      <a:off x="0" y="0"/>
                      <a:ext cx="742950"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71525" cy="1238250"/>
            <wp:effectExtent l="19050" t="0" r="9525" b="0"/>
            <wp:docPr id="7" name="Рисунок 2" desc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2.gif"/>
                    <pic:cNvPicPr>
                      <a:picLocks noChangeAspect="1" noChangeArrowheads="1"/>
                    </pic:cNvPicPr>
                  </pic:nvPicPr>
                  <pic:blipFill>
                    <a:blip r:embed="rId38" cstate="print"/>
                    <a:srcRect/>
                    <a:stretch>
                      <a:fillRect/>
                    </a:stretch>
                  </pic:blipFill>
                  <pic:spPr bwMode="auto">
                    <a:xfrm>
                      <a:off x="0" y="0"/>
                      <a:ext cx="771525" cy="12382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0075" cy="1257300"/>
            <wp:effectExtent l="19050" t="0" r="9525" b="0"/>
            <wp:docPr id="3" name="Рисунок 3" desc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4.gif"/>
                    <pic:cNvPicPr>
                      <a:picLocks noChangeAspect="1" noChangeArrowheads="1"/>
                    </pic:cNvPicPr>
                  </pic:nvPicPr>
                  <pic:blipFill>
                    <a:blip r:embed="rId39" cstate="print"/>
                    <a:srcRect/>
                    <a:stretch>
                      <a:fillRect/>
                    </a:stretch>
                  </pic:blipFill>
                  <pic:spPr bwMode="auto">
                    <a:xfrm>
                      <a:off x="0" y="0"/>
                      <a:ext cx="600075" cy="125730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742950" cy="1228725"/>
            <wp:effectExtent l="19050" t="0" r="0" b="0"/>
            <wp:docPr id="2" name="Рисунок 4" desc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6.gif"/>
                    <pic:cNvPicPr>
                      <a:picLocks noChangeAspect="1" noChangeArrowheads="1"/>
                    </pic:cNvPicPr>
                  </pic:nvPicPr>
                  <pic:blipFill>
                    <a:blip r:embed="rId40" cstate="print"/>
                    <a:srcRect/>
                    <a:stretch>
                      <a:fillRect/>
                    </a:stretch>
                  </pic:blipFill>
                  <pic:spPr bwMode="auto">
                    <a:xfrm>
                      <a:off x="0" y="0"/>
                      <a:ext cx="742950" cy="12287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 стоя около кегли, ноги слегка расставлены, руки произвольно. Прыжки на двух ногах вокруг кегли в обе стороны (2-3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Подлезания</w:t>
      </w:r>
      <w:proofErr w:type="spellEnd"/>
      <w:r>
        <w:rPr>
          <w:rFonts w:ascii="Georgia" w:hAnsi="Georgia"/>
          <w:color w:val="2A2723"/>
          <w:sz w:val="21"/>
          <w:szCs w:val="21"/>
        </w:rPr>
        <w:t xml:space="preserve"> под дугу (высота 50 см), касаясь руками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Равновесие-ходьба по доске (ширина 15 см), положенной на пол, перешагивая через кубики, поставленные на расстоянии двух шагов ребенка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набивными мячами (4-5 штук), положенными в две линии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подлезании, прыжках выполняются поточным способом. Сначала воспитатель показывает упражнения на примере двух детей. Двумя колоннами лазанье под дугу, не касаясь руками пола (подряд 3-5 дуг на расстоянии 0,5 м одна от другой); ходьба по доске, перешагивая через кубики, руки в стороны; прыжки на двух ногах между набивными мячами.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 и мыши».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натянутый на высоте 40 см, с мячом в руках, затем выпрямиться, подняв мяч вверх, опустить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Прокатить мяч по дорожке (ширина 25 см) в прямом направлении, затем пробежать за мячом по дорожке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Организация при проведении упражнений зависит от наличия пособий, количества детей в группе, их физической подготовленности.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колонной по одному; упражнять в бросании мяча в корзину, развивая ловкость и глазомер.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на ходьбу с высоким подниманием колен, руки на поясе - «как лошадки»; бег врассыпную; ходьба и бег проводятся в чередовании.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Воспитатель предлагает каждому ребенку взять мяч (среднего диаметра) и разойтись по всей площадке. Дети выполняют упражнение в подбрасывании мяча вверх и ловле его двумя руками каждый в своем темпе (3-5 подбрасываний, затем пауза и повторение, и так несколько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 корзину». Дети становятся в три круга на расстоянии 2 м от центра корзины. Задание: забросить мяч в корзину одной рукой снизу. Команда, забросившая больше мячей, считается победителем. Упражнение повторяется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скорее по дорожке». Из шнуров или веревок выкладывают две дорожки (ширина 25 см). Дети двумя колоннами выполняют прыжки на двух ногах, продвигаясь вперед по дорожке, стараясь не задеть за шнур. Побеждает команда, в которой большее число ребят быстро и правильно выполнили задание.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«Лошадки». Дети распределяются на две равные группы: одни ребята изображают лошадок, другие - конюхов. У каждого конюха </w:t>
      </w:r>
      <w:proofErr w:type="spellStart"/>
      <w:proofErr w:type="gramStart"/>
      <w:r>
        <w:rPr>
          <w:rFonts w:ascii="Georgia" w:hAnsi="Georgia"/>
          <w:color w:val="2A2723"/>
          <w:sz w:val="21"/>
          <w:szCs w:val="21"/>
        </w:rPr>
        <w:t>вожжи-скакалка</w:t>
      </w:r>
      <w:proofErr w:type="spellEnd"/>
      <w:proofErr w:type="gramEnd"/>
      <w:r>
        <w:rPr>
          <w:rFonts w:ascii="Georgia" w:hAnsi="Georgia"/>
          <w:color w:val="2A2723"/>
          <w:sz w:val="21"/>
          <w:szCs w:val="21"/>
        </w:rPr>
        <w:t xml:space="preserve">. По сигналу воспитателя «конюхи» запрягают «лошадок» (надевают им вожжи-скакалки). По следующему указанию педагога дети передвигаются </w:t>
      </w:r>
      <w:proofErr w:type="spellStart"/>
      <w:r>
        <w:rPr>
          <w:rFonts w:ascii="Georgia" w:hAnsi="Georgia"/>
          <w:color w:val="2A2723"/>
          <w:sz w:val="21"/>
          <w:szCs w:val="21"/>
        </w:rPr>
        <w:t>снача</w:t>
      </w:r>
      <w:proofErr w:type="gramStart"/>
      <w:r>
        <w:rPr>
          <w:rFonts w:ascii="Georgia" w:hAnsi="Georgia"/>
          <w:color w:val="2A2723"/>
          <w:sz w:val="21"/>
          <w:szCs w:val="21"/>
        </w:rPr>
        <w:t>JIa</w:t>
      </w:r>
      <w:proofErr w:type="spellEnd"/>
      <w:proofErr w:type="gramEnd"/>
      <w:r>
        <w:rPr>
          <w:rFonts w:ascii="Georgia" w:hAnsi="Georgia"/>
          <w:color w:val="2A2723"/>
          <w:sz w:val="21"/>
          <w:szCs w:val="21"/>
        </w:rPr>
        <w:t xml:space="preserve"> шагом, поднимая высоко ноги в коленях, затем переходят на бег (в разном направлении) так, чтобы не мешать друг другу. Через некоторое время «лошадки» останавливаются, их распрягают и выпускают на луг, </w:t>
      </w:r>
      <w:r>
        <w:rPr>
          <w:rFonts w:ascii="Georgia" w:hAnsi="Georgia"/>
          <w:color w:val="2A2723"/>
          <w:sz w:val="21"/>
          <w:szCs w:val="21"/>
        </w:rPr>
        <w:lastRenderedPageBreak/>
        <w:t>«конюхи» также отдыхают. По сигналу воспитателя дети меняются ролями и снова выполняют упражнения в ходьбе и беге. Игра повторяется несколько раз с разными игровыми сюжетами (лошадки едут за сеном, за дровами и т. 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Ходьба и бег: «Ловишки», «Лошадки», «Ловишки - перебежки» (бег с одного края площадки на другой). Равновесие - ходьба по дорожке с перешагиванием через кубики (бруски); ходьба и бег между предметами, положенными в одну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гимнастической скамейке «&lt;мостику»). Прыжки: на двух ногах с продвижением вперед, между предметами, поставленными в один ряд (кегли, мячи, кубики); прыжки вокруг мяча, кубика. Подвижные игры: «Кот</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мыши», «Найди себе пару», «У медведя во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площадке кладется шнур в виде круга, в нем - водящий. Играющие находятся за пределами круга и прыгают на двух ногах в круг, а по мере приближения водящего - обратно. Водящий старается осалить кого-либо. Осаленный игрок меняется местами с водящим. Игра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мячом в руках - по сигналу воспитателя надо остановиться, положить мяч на пол и пройти вокруг него.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через сетку двумя руками из-за головы. Ползание на четвереньках с опорой на ладони и колени, подталкивая набивной мяч головой и продвигаясь вперед (расстояние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«Трамвай», «Цветные автомобили», «Кот и мыши».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Прокатывание мяча по сигналу воспитателя и бег за ним; прокатывание мячей друг другу (</w:t>
      </w:r>
      <w:proofErr w:type="gramStart"/>
      <w:r>
        <w:rPr>
          <w:rFonts w:ascii="Georgia" w:hAnsi="Georgia"/>
          <w:color w:val="2A2723"/>
          <w:sz w:val="21"/>
          <w:szCs w:val="21"/>
        </w:rPr>
        <w:t>способы</w:t>
      </w:r>
      <w:proofErr w:type="gramEnd"/>
      <w:r>
        <w:rPr>
          <w:rFonts w:ascii="Georgia" w:hAnsi="Georgia"/>
          <w:color w:val="2A2723"/>
          <w:sz w:val="21"/>
          <w:szCs w:val="21"/>
        </w:rPr>
        <w:t xml:space="preserve"> сидя, ноги врозь, в стойке на коленях, сидя на пятках).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на четвереньках (на спине - мешочек с песком). Подвижные игры: «Огуречик, огуречик.</w:t>
      </w:r>
      <w:proofErr w:type="gramStart"/>
      <w:r>
        <w:rPr>
          <w:rFonts w:ascii="Georgia" w:hAnsi="Georgia"/>
          <w:color w:val="2A2723"/>
          <w:sz w:val="21"/>
          <w:szCs w:val="21"/>
        </w:rPr>
        <w:t xml:space="preserve"> .</w:t>
      </w:r>
      <w:proofErr w:type="gramEnd"/>
      <w:r>
        <w:rPr>
          <w:rFonts w:ascii="Georgia" w:hAnsi="Georgia"/>
          <w:color w:val="2A2723"/>
          <w:sz w:val="21"/>
          <w:szCs w:val="21"/>
        </w:rPr>
        <w:t>. », «Кот и мыши»,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w:t>
      </w:r>
      <w:proofErr w:type="gramStart"/>
      <w:r>
        <w:rPr>
          <w:rFonts w:ascii="Georgia" w:hAnsi="Georgia"/>
          <w:color w:val="2A2723"/>
          <w:sz w:val="21"/>
          <w:szCs w:val="21"/>
        </w:rPr>
        <w:t>Ползание - «Проползи по дорожке (доске, скамейке»&gt; с опорой на ладони и колени; лазанье в обруч с мячом (кубиком) в руках, не касаясь руками пола.</w:t>
      </w:r>
      <w:proofErr w:type="gramEnd"/>
      <w:r>
        <w:rPr>
          <w:rFonts w:ascii="Georgia" w:hAnsi="Georgia"/>
          <w:color w:val="2A2723"/>
          <w:sz w:val="21"/>
          <w:szCs w:val="21"/>
        </w:rPr>
        <w:t xml:space="preserve"> Равновесие - ходьба по дорожке, перешагивая через предметы; ходьба по гимнастической скамейке боком приставным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Подвижные игры: «Лошадки»,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«Лошадки», «Ловишки».</w:t>
      </w:r>
    </w:p>
    <w:p w:rsidR="00E941FC" w:rsidRDefault="00E941FC" w:rsidP="00E941FC">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Ноябрь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и бег между кубиками, поставленными по всему залу произвольно, </w:t>
      </w:r>
      <w:proofErr w:type="gramStart"/>
      <w:r>
        <w:rPr>
          <w:rFonts w:ascii="Georgia" w:hAnsi="Georgia"/>
          <w:color w:val="2A2723"/>
          <w:sz w:val="21"/>
          <w:szCs w:val="21"/>
        </w:rPr>
        <w:t>стараясь не задевать друг друга</w:t>
      </w:r>
      <w:proofErr w:type="gramEnd"/>
      <w:r>
        <w:rPr>
          <w:rFonts w:ascii="Georgia" w:hAnsi="Georgia"/>
          <w:color w:val="2A2723"/>
          <w:sz w:val="21"/>
          <w:szCs w:val="21"/>
        </w:rPr>
        <w:t xml:space="preserve"> и кубики. Повторить 2-3 раза. Построение около кубиков.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Общеразвивающие упражнения с кубиком.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кубик в правой руке. Поднять руки через стороны вверх, переложить кубик в левую руку, </w:t>
      </w:r>
      <w:proofErr w:type="gramStart"/>
      <w:r>
        <w:rPr>
          <w:rFonts w:ascii="Georgia" w:hAnsi="Georgia"/>
          <w:color w:val="2A2723"/>
          <w:sz w:val="21"/>
          <w:szCs w:val="21"/>
        </w:rPr>
        <w:t xml:space="preserve">опус </w:t>
      </w:r>
      <w:proofErr w:type="spellStart"/>
      <w:r>
        <w:rPr>
          <w:rFonts w:ascii="Georgia" w:hAnsi="Georgia"/>
          <w:color w:val="2A2723"/>
          <w:sz w:val="21"/>
          <w:szCs w:val="21"/>
        </w:rPr>
        <w:t>тить</w:t>
      </w:r>
      <w:proofErr w:type="spellEnd"/>
      <w:proofErr w:type="gramEnd"/>
      <w:r>
        <w:rPr>
          <w:rFonts w:ascii="Georgia" w:hAnsi="Georgia"/>
          <w:color w:val="2A2723"/>
          <w:sz w:val="21"/>
          <w:szCs w:val="21"/>
        </w:rPr>
        <w:t xml:space="preserve"> руки. Поднять через стороны руки и передать кубик </w:t>
      </w:r>
      <w:proofErr w:type="gramStart"/>
      <w:r>
        <w:rPr>
          <w:rFonts w:ascii="Georgia" w:hAnsi="Georgia"/>
          <w:color w:val="2A2723"/>
          <w:sz w:val="21"/>
          <w:szCs w:val="21"/>
        </w:rPr>
        <w:t>из</w:t>
      </w:r>
      <w:proofErr w:type="gramEnd"/>
      <w:r>
        <w:rPr>
          <w:rFonts w:ascii="Georgia" w:hAnsi="Georgia"/>
          <w:color w:val="2A2723"/>
          <w:sz w:val="21"/>
          <w:szCs w:val="21"/>
        </w:rPr>
        <w:t xml:space="preserve"> левой в правую руку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перешагивая через кубики, поставленные на расстоянии двух шагов ребенка (2-3 раза). 2. Прыжки на двух ногах, продвигаясь вперед между кубиками, поставленными в ряд на расстоянии 0,5 м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 и ловля его двумя руками (диаметр мяча 20-25 см) по 5-6 раз подряд в произвольном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по сигналу, ходьба между предметами (кубики, кегли), поставленными в один ряд, «Пробеги - не задень».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«Не попадись». На площадке чертится круг (или выкладывается из шнура, веревки). В центре круга двое водящих. Играющие прыгают на двух ногах в круг и из круга по мере приближения водящих. Игрок, который не успел </w:t>
      </w:r>
      <w:proofErr w:type="gramStart"/>
      <w:r>
        <w:rPr>
          <w:rFonts w:ascii="Georgia" w:hAnsi="Georgia"/>
          <w:color w:val="2A2723"/>
          <w:sz w:val="21"/>
          <w:szCs w:val="21"/>
        </w:rPr>
        <w:t>прыгнуть из круга и был</w:t>
      </w:r>
      <w:proofErr w:type="gramEnd"/>
      <w:r>
        <w:rPr>
          <w:rFonts w:ascii="Georgia" w:hAnsi="Georgia"/>
          <w:color w:val="2A2723"/>
          <w:sz w:val="21"/>
          <w:szCs w:val="21"/>
        </w:rPr>
        <w:t xml:space="preserve"> осален, временно выходит из игры. При повторении игры все играющие вновь в нее вступают. Выбираются другие водящие, но не из числа ранее пойманных игроков.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Дети становятся в две шеренги на расстоянии 2 м одна от другой. В руках у каждого ребенка одной шеренги мяч среднего диаметра. Исходное положение ног - на ширине плеч. По команде воспитателя дети двумя руками из-за головы бросают мяч о пол между шеренгами. Дети второй шеренги ловят мячи после отскока о пол (землю). Так ребята перебрасывают мячи друг другу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по кругу, в ходьбе и беге на носках; в приземлении на полусогнутые ноги в прыжках; в прокатывании мяча.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lastRenderedPageBreak/>
        <w:t>П</w:t>
      </w:r>
      <w:proofErr w:type="gramEnd"/>
      <w:r>
        <w:rPr>
          <w:rFonts w:ascii="Georgia" w:hAnsi="Georgia"/>
          <w:color w:val="2A2723"/>
          <w:sz w:val="21"/>
          <w:szCs w:val="21"/>
        </w:rPr>
        <w:t xml:space="preserve"> 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Присесть, руки вперед, хлопнуть в ладоши;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-с</w:t>
      </w:r>
      <w:proofErr w:type="gramEnd"/>
      <w:r>
        <w:rPr>
          <w:rFonts w:ascii="Georgia" w:hAnsi="Georgia"/>
          <w:color w:val="2A2723"/>
          <w:sz w:val="21"/>
          <w:szCs w:val="21"/>
        </w:rPr>
        <w:t>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руки прямые за голову. Согнуть ноги в коленях, обхватить их руками. Распрямиться,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линий (шнуров),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(исходное положение - стойка на коленях),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w:t>
      </w:r>
      <w:proofErr w:type="gramStart"/>
      <w:r>
        <w:rPr>
          <w:rFonts w:ascii="Georgia" w:hAnsi="Georgia"/>
          <w:color w:val="2A2723"/>
          <w:sz w:val="21"/>
          <w:szCs w:val="21"/>
        </w:rPr>
        <w:t>Затем то</w:t>
      </w:r>
      <w:proofErr w:type="gramEnd"/>
      <w:r>
        <w:rPr>
          <w:rFonts w:ascii="Georgia" w:hAnsi="Georgia"/>
          <w:color w:val="2A2723"/>
          <w:sz w:val="21"/>
          <w:szCs w:val="21"/>
        </w:rPr>
        <w:t xml:space="preserve">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 Дети распределяются на три звена и размещаются в разных углах зала. Перед каждым звеном - кубик (кегля) определенного цвета.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команде воспитателя: «К полету готовься!» - дети </w:t>
      </w:r>
      <w:proofErr w:type="gramStart"/>
      <w:r>
        <w:rPr>
          <w:rFonts w:ascii="Georgia" w:hAnsi="Georgia"/>
          <w:color w:val="2A2723"/>
          <w:sz w:val="21"/>
          <w:szCs w:val="21"/>
        </w:rPr>
        <w:t>-«</w:t>
      </w:r>
      <w:proofErr w:type="gramEnd"/>
      <w:r>
        <w:rPr>
          <w:rFonts w:ascii="Georgia" w:hAnsi="Georgia"/>
          <w:color w:val="2A2723"/>
          <w:sz w:val="21"/>
          <w:szCs w:val="21"/>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111 часть. Ходьба в колонне по одному, впереди звено, победившее в игре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29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продвигаясь вперед между предметами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друг другу (стоя в шеренгах на расстоянии 1,5 м одна от другой) двумя руками снизу.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бег с перешагиванием; упражнение в прыжках и прокатывании мяча в прямом направлении.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 выполнением заданий для рук: на пояс, в стороны, за голову;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 прыжки на двух ногах в круг и из круга по мере приближения водящего (повторение игрового задания).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мяч». Дети становятся на одной стороне площадки одной или двумя шеренгами; в руках у каждого ребенка МЯЧ (большого диаметра).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команде воспитателя: «Покатили!» - дети встают на исходную линию, наклоняются и энергичным движением рук прокатывают мяч в прямом направлении, затем бегут за ним. Упражнение повторяется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бросках мяча о землю и ловле его двумя руками; повторить ползание на четвереньках (рис.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вверх, поднимаясь на носки, потянуться, опустить мяч,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457325" cy="952500"/>
            <wp:effectExtent l="19050" t="0" r="9525" b="0"/>
            <wp:docPr id="9" name="Рисунок 9" desc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8.gif"/>
                    <pic:cNvPicPr>
                      <a:picLocks noChangeAspect="1" noChangeArrowheads="1"/>
                    </pic:cNvPicPr>
                  </pic:nvPicPr>
                  <pic:blipFill>
                    <a:blip r:embed="rId41" cstate="print"/>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Согнуть колени, коснуться их мячом,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Броски мяча о землю и ловля его двумя руками (10-12 раз). Дети располагаются произвольно по всему залу.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w:t>
      </w:r>
      <w:proofErr w:type="gramStart"/>
      <w:r>
        <w:rPr>
          <w:rFonts w:ascii="Georgia" w:hAnsi="Georgia"/>
          <w:color w:val="2A2723"/>
          <w:sz w:val="21"/>
          <w:szCs w:val="21"/>
        </w:rPr>
        <w:t>а«</w:t>
      </w:r>
      <w:proofErr w:type="gramEnd"/>
      <w:r>
        <w:rPr>
          <w:rFonts w:ascii="Georgia" w:hAnsi="Georgia"/>
          <w:color w:val="2A2723"/>
          <w:sz w:val="21"/>
          <w:szCs w:val="21"/>
        </w:rPr>
        <w:t>нора» лисы. Все свободное место - это двор.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Броски мяча о пол одной рукой и ловля его двумя руками после отскока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шеренгах в прямом направлении с опорой на ладони и ступни - «как медвежата».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один ряд. Дистанция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между предметами, не задевая их; упражнять в прыжках и беге с ускорением.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предметами, поставленными в одну линию (6-8 кубиков) на расстоянии 0,5 м один от другого,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Предметы поставлены в шахматном порядке, дети колонной по одному (или двумя колоннами) прыгают на двух ногах, продвигаясь вперед, стараясь не задеть за предмет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«Передай мяч». Дети строятся в 3-4 круга. В каждом круге выбирают ведущего. У него большой мяч. По сигналу воспитателя он передает мяч товарищу, стоящему рядом, тот - следующему и так далее. Как только мяч возвращается к ведущему, он передает его влево (в другую сторону). Получив мяч второй раз, ведущий поднимает его над головой. Выигрывает команда, быстро и без потери мяча справившаяся с заданием.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пару». Дети стоят в двух шеренгах на расстоянии 1 м одна от другой. По команде воспитателя: «Раз, два, три - беги!» - дети первой шеренги убегают, а каждый ребенок второй шеренги догоняет свою пару (ребенка, стоявшего напротив него), прежде чем тот пере сечет линию финиша (расстояние 10-12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П</w:t>
      </w:r>
      <w:proofErr w:type="gramEnd"/>
      <w:r>
        <w:rPr>
          <w:rFonts w:ascii="Georgia" w:hAnsi="Georgia"/>
          <w:color w:val="2A2723"/>
          <w:sz w:val="21"/>
          <w:szCs w:val="21"/>
        </w:rPr>
        <w:t xml:space="preserve"> часть. Общеразвивающие упражнения с флажками.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флажки вниз. Флажки вверх, скрестить, опустить, вернуться в исходное положение (5-6 раз). 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4.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флажки вниз. Присесть, флажки вынести вперед; подняться.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-н</w:t>
      </w:r>
      <w:proofErr w:type="gramEnd"/>
      <w:r>
        <w:rPr>
          <w:rFonts w:ascii="Georgia" w:hAnsi="Georgia"/>
          <w:color w:val="2A2723"/>
          <w:sz w:val="21"/>
          <w:szCs w:val="21"/>
        </w:rPr>
        <w:t xml:space="preserve">оги слегка расставлены, флажки вниз. Прыжки </w:t>
      </w:r>
      <w:proofErr w:type="gramStart"/>
      <w:r>
        <w:rPr>
          <w:rFonts w:ascii="Georgia" w:hAnsi="Georgia"/>
          <w:color w:val="2A2723"/>
          <w:sz w:val="21"/>
          <w:szCs w:val="21"/>
        </w:rPr>
        <w:t>на двух ногах на месте в чередовании с ходьбой на месте</w:t>
      </w:r>
      <w:proofErr w:type="gramEnd"/>
      <w:r>
        <w:rPr>
          <w:rFonts w:ascii="Georgia" w:hAnsi="Georgia"/>
          <w:color w:val="2A2723"/>
          <w:sz w:val="21"/>
          <w:szCs w:val="21"/>
        </w:rPr>
        <w:t xml:space="preserve">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(рис. 6), подтягиваясь двумя руками, хват рук с боков скамейки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Равновесие - ходьба по гимнастической скамейке боком приставным шагом, руки на поясе (голову и спину держать прямо).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Страховка со стороны воспитателя обязательна.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«Цветные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Положение рук может быть различным - на пояс, в стороны, за голову.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кубика (или кегли) на расстояние 3 м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581025"/>
            <wp:effectExtent l="19050" t="0" r="0" b="0"/>
            <wp:docPr id="11" name="Рисунок 11" descr="image020.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0.gif">
                      <a:hlinkClick r:id="rId42"/>
                    </pic:cNvPr>
                    <pic:cNvPicPr>
                      <a:picLocks noChangeAspect="1" noChangeArrowheads="1"/>
                    </pic:cNvPicPr>
                  </pic:nvPicPr>
                  <pic:blipFill>
                    <a:blip r:embed="rId43" cstate="print"/>
                    <a:srcRect/>
                    <a:stretch>
                      <a:fillRect/>
                    </a:stretch>
                  </pic:blipFill>
                  <pic:spPr bwMode="auto">
                    <a:xfrm>
                      <a:off x="0" y="0"/>
                      <a:ext cx="1428750" cy="5810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36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взявшись за руки; развивать глазомер и силу броска при метании на дальность, упражнять </w:t>
      </w:r>
      <w:proofErr w:type="spellStart"/>
      <w:r>
        <w:rPr>
          <w:rFonts w:ascii="Georgia" w:hAnsi="Georgia"/>
          <w:color w:val="2A2723"/>
          <w:sz w:val="21"/>
          <w:szCs w:val="21"/>
        </w:rPr>
        <w:t>впрыжках</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взявшись за руки, по сигналу воспитателя изменить направление движения (вправо или влево);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«Пингвины». В руках у каждого ребенка мешочек. Воспитатель предлагает детям зажать мешочки </w:t>
      </w:r>
      <w:proofErr w:type="spellStart"/>
      <w:r>
        <w:rPr>
          <w:rFonts w:ascii="Georgia" w:hAnsi="Georgia"/>
          <w:color w:val="2A2723"/>
          <w:sz w:val="21"/>
          <w:szCs w:val="21"/>
        </w:rPr>
        <w:t>меЖдУ</w:t>
      </w:r>
      <w:proofErr w:type="spellEnd"/>
      <w:r>
        <w:rPr>
          <w:rFonts w:ascii="Georgia" w:hAnsi="Georgia"/>
          <w:color w:val="2A2723"/>
          <w:sz w:val="21"/>
          <w:szCs w:val="21"/>
        </w:rPr>
        <w:t xml:space="preserve"> колен и прыжками продвигаться вперед до кубика (дистанция 3 м). Выполнение задания шеренгами или по кругу.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В руках каждого играющего мешочек. Воспитатель распределяет детей на 3 шеренги. Каждая шеренга по его команде выходит на исходную линию, и дети метают мешочки как можно дальше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Равновесие - ходьба по гимнастической скамейке, перешагивая через предметы, поставленные на расстоянии двух шагов ребенка; ходьба и бег по извилистой дорожке; ходьба и бег между предметами, поставленными в один ряд (набивные мячи, кубики, кегли). Прыжки через линии (косички, шнуры, скакалки). Подвижные игры: «Трамвай», «Кролики», «Найди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промолчи», «Огуречик, огуречик ... ».</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2-я неделя. Игровые упражнения. Прыжки на двух ногах с мячом в руках, на сигнал воспитателя присесть и прокатить мяч от одной ноги к другой. Прокатывать мяч в парах, в </w:t>
      </w:r>
      <w:r>
        <w:rPr>
          <w:rFonts w:ascii="Georgia" w:hAnsi="Georgia"/>
          <w:color w:val="2A2723"/>
          <w:sz w:val="21"/>
          <w:szCs w:val="21"/>
        </w:rPr>
        <w:lastRenderedPageBreak/>
        <w:t>шеренгах, между предметами; бросать мяч о пол и ловить его двумя руками. Подвижные игры: «Самолеты», «Лошадки»,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3-я неделя. Игровые упражнения. С мячом - прокатывание мяча друг другу, между предметами; бросание мяча вверх и ловля его двумя руками. Прыжки на двух ногах вокруг предметов, из обруча в обруч (плоский). Равновесие - ходьба </w:t>
      </w:r>
      <w:proofErr w:type="spellStart"/>
      <w:r>
        <w:rPr>
          <w:rFonts w:ascii="Georgia" w:hAnsi="Georgia"/>
          <w:color w:val="2A2723"/>
          <w:sz w:val="21"/>
          <w:szCs w:val="21"/>
        </w:rPr>
        <w:t>~a</w:t>
      </w:r>
      <w:proofErr w:type="spellEnd"/>
      <w:r>
        <w:rPr>
          <w:rFonts w:ascii="Georgia" w:hAnsi="Georgia"/>
          <w:color w:val="2A2723"/>
          <w:sz w:val="21"/>
          <w:szCs w:val="21"/>
        </w:rPr>
        <w:t xml:space="preserve"> носках по доске, лежащей на полу ходьба </w:t>
      </w:r>
      <w:proofErr w:type="gramStart"/>
      <w:r>
        <w:rPr>
          <w:rFonts w:ascii="Georgia" w:hAnsi="Georgia"/>
          <w:color w:val="2A2723"/>
          <w:sz w:val="21"/>
          <w:szCs w:val="21"/>
        </w:rPr>
        <w:t>по</w:t>
      </w:r>
      <w:proofErr w:type="gramEnd"/>
      <w:r>
        <w:rPr>
          <w:rFonts w:ascii="Georgia" w:hAnsi="Georgia"/>
          <w:color w:val="2A2723"/>
          <w:sz w:val="21"/>
          <w:szCs w:val="21"/>
        </w:rPr>
        <w:t xml:space="preserve"> гимнастической </w:t>
      </w:r>
      <w:proofErr w:type="spellStart"/>
      <w:r>
        <w:rPr>
          <w:rFonts w:ascii="Georgia" w:hAnsi="Georgia"/>
          <w:color w:val="2A2723"/>
          <w:sz w:val="21"/>
          <w:szCs w:val="21"/>
        </w:rPr>
        <w:t>скамеике</w:t>
      </w:r>
      <w:proofErr w:type="spellEnd"/>
      <w:r>
        <w:rPr>
          <w:rFonts w:ascii="Georgia" w:hAnsi="Georgia"/>
          <w:color w:val="2A2723"/>
          <w:sz w:val="21"/>
          <w:szCs w:val="21"/>
        </w:rPr>
        <w:t xml:space="preserve"> с хлопками в ладоши перед собой и за спиной. Подвижные игры «Лошадки», «Ловишки»,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Игровые упражнения. Ползание по гимнастической скамейке с опорой на ладони и колени; лазанье под шнур, под дугу, не касаясь руками пола. Равновесие - ходьба по дорожке, перешагивая через предметы. Подвижные игры: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«Лиса и куры», «Кот и мыши».</w:t>
      </w:r>
    </w:p>
    <w:p w:rsidR="00E941FC" w:rsidRDefault="00E941FC" w:rsidP="00E941FC">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Декабрь - январь – февраль</w:t>
      </w:r>
    </w:p>
    <w:p w:rsidR="00E941FC" w:rsidRDefault="00E941FC" w:rsidP="00E941FC">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Декабрь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платочком.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прямо, приставляя пятку одной ноги к носку другой, руки на поясе. Длина шнура 2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4-5 брусков, помогая себе взмахом рук. Высота бруска 6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кладет два шнура вдоль зала и после показа и объяснения предлагает детям встать в две колонны и приступить</w:t>
      </w:r>
      <w:proofErr w:type="gramStart"/>
      <w:r>
        <w:rPr>
          <w:rFonts w:ascii="Georgia" w:hAnsi="Georgia"/>
          <w:color w:val="2A2723"/>
          <w:sz w:val="21"/>
          <w:szCs w:val="21"/>
        </w:rPr>
        <w:t xml:space="preserve"> К</w:t>
      </w:r>
      <w:proofErr w:type="gramEnd"/>
      <w:r>
        <w:rPr>
          <w:rFonts w:ascii="Georgia" w:hAnsi="Georgia"/>
          <w:color w:val="2A2723"/>
          <w:sz w:val="21"/>
          <w:szCs w:val="21"/>
        </w:rPr>
        <w:t xml:space="preserve"> выполнению задания. Напоминает, что голову и спину надо держать прямо, не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спеша пройти до конца шнура, а затем занять место в конце своей колонны.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шнуру, положенному по кругу (спину и голову держать прямо и соблюдать дистанцию друг от друга) (2 раза). 2. Прыжки на двух ногах через 5-6 шнуров, положенных на расстоянии 40 см один от другого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w:t>
      </w:r>
      <w:r>
        <w:rPr>
          <w:rStyle w:val="apple-converted-space"/>
          <w:rFonts w:ascii="Georgia" w:eastAsiaTheme="majorEastAsia" w:hAnsi="Georgia"/>
          <w:b/>
          <w:bCs/>
          <w:color w:val="2A2723"/>
          <w:sz w:val="21"/>
          <w:szCs w:val="21"/>
        </w:rPr>
        <w:t> </w:t>
      </w:r>
      <w:r>
        <w:rPr>
          <w:rFonts w:ascii="Georgia" w:hAnsi="Georgia"/>
          <w:b/>
          <w:bCs/>
          <w:color w:val="2A2723"/>
          <w:sz w:val="21"/>
          <w:szCs w:val="21"/>
        </w:rPr>
        <w:t>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и беге между сооружениями из снега; в умении действовать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между сооружениями из снега (снежная баба, горка) за воспитателем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«Веселые снежинки». </w:t>
      </w:r>
      <w:proofErr w:type="gramStart"/>
      <w:r>
        <w:rPr>
          <w:rFonts w:ascii="Georgia" w:hAnsi="Georgia"/>
          <w:color w:val="2A2723"/>
          <w:sz w:val="21"/>
          <w:szCs w:val="21"/>
        </w:rPr>
        <w:t>Играющие</w:t>
      </w:r>
      <w:proofErr w:type="gramEnd"/>
      <w:r>
        <w:rPr>
          <w:rFonts w:ascii="Georgia" w:hAnsi="Georgia"/>
          <w:color w:val="2A2723"/>
          <w:sz w:val="21"/>
          <w:szCs w:val="21"/>
        </w:rPr>
        <w:t xml:space="preserve"> разбегаются по всей площадке. На сигнал: «Ветер подул, закружил снежинки!» - дети кружатся в разные стороны на месте (вправо и влево), на сигнал: «Ветер утих!» - останавливаются. Упражнение повторяется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 снеговика». Дети встают вокруг снеговика на расстоянии 2-3 м. У каждого ребенка в руках два снежка. По команде воспитателя дети бегут к снеговику и кладут снежки около него, возвращаются на исходную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снова идут к снеговику и берут свои снежки, становятся в две шеренги и по очереди бросают снежки вдаль - «Кто дальше бросит» (можно поставить ориентир).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снежками, положенными в одну линию (</w:t>
      </w:r>
      <w:proofErr w:type="gramStart"/>
      <w:r>
        <w:rPr>
          <w:rFonts w:ascii="Georgia" w:hAnsi="Georgia"/>
          <w:color w:val="2A2723"/>
          <w:sz w:val="21"/>
          <w:szCs w:val="21"/>
        </w:rPr>
        <w:t>воспитатель вместе с детьми раскладывают</w:t>
      </w:r>
      <w:proofErr w:type="gramEnd"/>
      <w:r>
        <w:rPr>
          <w:rFonts w:ascii="Georgia" w:hAnsi="Georgia"/>
          <w:color w:val="2A2723"/>
          <w:sz w:val="21"/>
          <w:szCs w:val="21"/>
        </w:rPr>
        <w:t xml:space="preserve"> снежки).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Построение в шеренгу.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предлагает детям рассчитаться на белочек и зайчиков, запомнить, кто как </w:t>
      </w:r>
      <w:proofErr w:type="spellStart"/>
      <w:r>
        <w:rPr>
          <w:rFonts w:ascii="Georgia" w:hAnsi="Georgia"/>
          <w:color w:val="2A2723"/>
          <w:sz w:val="21"/>
          <w:szCs w:val="21"/>
        </w:rPr>
        <w:t>бь</w:t>
      </w:r>
      <w:proofErr w:type="gramStart"/>
      <w:r>
        <w:rPr>
          <w:rFonts w:ascii="Georgia" w:hAnsi="Georgia"/>
          <w:color w:val="2A2723"/>
          <w:sz w:val="21"/>
          <w:szCs w:val="21"/>
        </w:rPr>
        <w:t>UI</w:t>
      </w:r>
      <w:proofErr w:type="spellEnd"/>
      <w:proofErr w:type="gramEnd"/>
      <w:r>
        <w:rPr>
          <w:rFonts w:ascii="Georgia" w:hAnsi="Georgia"/>
          <w:color w:val="2A2723"/>
          <w:sz w:val="21"/>
          <w:szCs w:val="21"/>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на пятках, мяч в правой руке. Прокатить мяч вправо и влево вокруг туловища, перебирая его руками (по 3 раза в </w:t>
      </w:r>
      <w:proofErr w:type="spellStart"/>
      <w:r>
        <w:rPr>
          <w:rFonts w:ascii="Georgia" w:hAnsi="Georgia"/>
          <w:color w:val="2A2723"/>
          <w:sz w:val="21"/>
          <w:szCs w:val="21"/>
        </w:rPr>
        <w:t>кждую</w:t>
      </w:r>
      <w:proofErr w:type="spellEnd"/>
      <w:r>
        <w:rPr>
          <w:rFonts w:ascii="Georgia" w:hAnsi="Georgia"/>
          <w:color w:val="2A2723"/>
          <w:sz w:val="21"/>
          <w:szCs w:val="21"/>
        </w:rPr>
        <w:t xml:space="preserve">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-л</w:t>
      </w:r>
      <w:proofErr w:type="gramEnd"/>
      <w:r>
        <w:rPr>
          <w:rFonts w:ascii="Georgia" w:hAnsi="Georgia"/>
          <w:color w:val="2A2723"/>
          <w:sz w:val="21"/>
          <w:szCs w:val="21"/>
        </w:rPr>
        <w:t>ежа на животе, ноги прямые, мяч в согнутых руках. Прогнуться, вынести мяч вперед-вверх, руки прямые;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правой руке. Прыжки на двух ногах с поворотом кругом в обе стороны в чередовании с небольшой паузой (на счет 1-8,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со скамейки (высота 20 см) на резиновую дорожку (6-8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мяча между предметами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Pr>
          <w:rFonts w:ascii="Georgia" w:hAnsi="Georgia"/>
          <w:color w:val="2A2723"/>
          <w:sz w:val="21"/>
          <w:szCs w:val="21"/>
        </w:rPr>
        <w:t>скрестно</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воспитатель ставит предметы (кубики, кегли) в виде «</w:t>
      </w:r>
      <w:proofErr w:type="spellStart"/>
      <w:r>
        <w:rPr>
          <w:rFonts w:ascii="Georgia" w:hAnsi="Georgia"/>
          <w:color w:val="2A2723"/>
          <w:sz w:val="21"/>
          <w:szCs w:val="21"/>
        </w:rPr>
        <w:t>воротиков</w:t>
      </w:r>
      <w:proofErr w:type="spellEnd"/>
      <w:r>
        <w:rPr>
          <w:rFonts w:ascii="Georgia" w:hAnsi="Georgia"/>
          <w:color w:val="2A2723"/>
          <w:sz w:val="21"/>
          <w:szCs w:val="21"/>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со скамейки (высота 25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(кубик, набивной мяч).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20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Учить детей брать лыжи и переносить их на плече к месту занятий; упражнять в ходьбе ступающим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Предложить детям разложить лыжи на снегу - справа одну, слева другую; закрепить ноги в лыжные крепления. Воспитатель проверяет подгонку лыжных креплений и по мере необходимости помогает детям.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 (проводятся по подгруппам, если группа многочисленна).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«Пружинка» - поочередное поднимание ног и полуприседания. «Разгладим снег» - отставить ногу с лыжей в сторону. Ходьба на лыжах ступающим шагом (30 м), затем ребята снимают лыжи и передают их детям другой подгруппы.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 время упражнений одной подгруппы дети второй подгруппы лепят снежки, снежную бабу или катают друг друга на санках - в пределах видимости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«Веселые снежинки».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Занятия на лыжах проводятся только при определенных условиях: при наличии пособий и соответствующей· уровню физической подготовленности детей.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остановиться и принять какую-либо позу.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Поднять руки вперед, вверх, через стороны опустить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за спиной. Присесть, обхватить колени руками (рис. 7). Подняться,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на пояс. Руки в стороны, наклон к правой (левой) ноге, коснуться пальцами рук носков ног (рис. 8). Выпрямиться, руки в стороны, вернуться в исходное положение (4-5 раз). 4. И. п. - стойка на коленях, руки на пояс. Поворот вправо (влево), отвести правую руку в сторону;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на пояс. Прыжки на двух ногах (ноги вместе - ноги врозь). Выполняется на счет 1-8;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с расстояния 1,5 м (способ двумя руками снизу) (по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476250" cy="1162050"/>
            <wp:effectExtent l="19050" t="0" r="0" b="0"/>
            <wp:docPr id="13" name="Рисунок 13" descr="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22.gif"/>
                    <pic:cNvPicPr>
                      <a:picLocks noChangeAspect="1" noChangeArrowheads="1"/>
                    </pic:cNvPicPr>
                  </pic:nvPicPr>
                  <pic:blipFill>
                    <a:blip r:embed="rId44" cstate="print"/>
                    <a:srcRect/>
                    <a:stretch>
                      <a:fillRect/>
                    </a:stretch>
                  </pic:blipFill>
                  <pic:spPr bwMode="auto">
                    <a:xfrm>
                      <a:off x="0" y="0"/>
                      <a:ext cx="476250" cy="11620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609600" cy="885825"/>
            <wp:effectExtent l="19050" t="0" r="0" b="0"/>
            <wp:docPr id="14" name="Рисунок 14" descr="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24.gif"/>
                    <pic:cNvPicPr>
                      <a:picLocks noChangeAspect="1" noChangeArrowheads="1"/>
                    </pic:cNvPicPr>
                  </pic:nvPicPr>
                  <pic:blipFill>
                    <a:blip r:embed="rId45"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638175"/>
            <wp:effectExtent l="19050" t="0" r="0" b="0"/>
            <wp:docPr id="15" name="Рисунок 15" descr="image026.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26.gif">
                      <a:hlinkClick r:id="rId46"/>
                    </pic:cNvPr>
                    <pic:cNvPicPr>
                      <a:picLocks noChangeAspect="1" noChangeArrowheads="1"/>
                    </pic:cNvPicPr>
                  </pic:nvPicPr>
                  <pic:blipFill>
                    <a:blip r:embed="rId47" cstate="print"/>
                    <a:srcRect/>
                    <a:stretch>
                      <a:fillRect/>
                    </a:stretch>
                  </pic:blipFill>
                  <pic:spPr bwMode="auto">
                    <a:xfrm>
                      <a:off x="0" y="0"/>
                      <a:ext cx="1428750" cy="63817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Ползание по гимнастической скамейке выполняется на ладонях и коленях поточным способом двумя колоннами.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«Зайцы и волк. Одного из играющих выбирают водящим - это волк. Остальные дети изображают зайцев. На одной стороне зала «зайцы» устраивают себе </w:t>
      </w:r>
      <w:r>
        <w:rPr>
          <w:rFonts w:ascii="Georgia" w:hAnsi="Georgia"/>
          <w:color w:val="2A2723"/>
          <w:sz w:val="21"/>
          <w:szCs w:val="21"/>
        </w:rPr>
        <w:lastRenderedPageBreak/>
        <w:t xml:space="preserve">«домики» (кружки из шнуров или обручи большого диаметра). </w:t>
      </w:r>
      <w:proofErr w:type="gramStart"/>
      <w:r>
        <w:rPr>
          <w:rFonts w:ascii="Georgia" w:hAnsi="Georgia"/>
          <w:color w:val="2A2723"/>
          <w:sz w:val="21"/>
          <w:szCs w:val="21"/>
        </w:rPr>
        <w:t>В начале «зайцы» находятся в своих «домиках», «волк»- на другом конце зала «в овраге»).</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произносит: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Зайки скачут, скок, скок, скок,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На </w:t>
      </w:r>
      <w:proofErr w:type="gramStart"/>
      <w:r>
        <w:rPr>
          <w:rFonts w:ascii="Georgia" w:hAnsi="Georgia"/>
          <w:color w:val="2A2723"/>
          <w:sz w:val="21"/>
          <w:szCs w:val="21"/>
        </w:rPr>
        <w:t>зеленый</w:t>
      </w:r>
      <w:proofErr w:type="gramEnd"/>
      <w:r>
        <w:rPr>
          <w:rFonts w:ascii="Georgia" w:hAnsi="Georgia"/>
          <w:color w:val="2A2723"/>
          <w:sz w:val="21"/>
          <w:szCs w:val="21"/>
        </w:rPr>
        <w:t xml:space="preserve"> на лужок.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Травку щиплют, кушают,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Осторожно слушают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идет ли волк.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свой «овраг». Игра возобновляется. После того как будут пойманы 2-3 «зайца», выбирают другого «волка».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«Где спрятался зайка?».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друг другу с расстояния 2 м (способ - двумя руками из-за головы, ноги в стойке на ширине плеч).</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стопы - «по-медвежьи». Дистанция 3-4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в ходьбе на лыжах; упражнять в метании на дальность снежков, развивая силу броска.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на лыжах скользящим шагом (первая подгруппа детей). До синего флажка скользящим шагом, до красного - ступающим шагом на дистанцию 10 м. Вторая подгруппа детей в это время катается на санках. По сигналу воспитателя дети меняются заданиями.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Играющие лепят снежки и становятся в шеренгу на исходную позицию. Снежки кладут около ног. По сигналу воспитателя: «Бросили!» - бросают снежки как можно дальше, отмечают тех, чей снежок упал к обозначенному месту (ориентиры-цветные предметы). После того как все снежки использованы, воспитатель отмечает самого успешного ребенка (или несколько ребят).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Взявшись за руки, дети образуют круг. Ходьба в круге, по сигналу воспитателя ускоряют шаг и переходят на легкий бег (темп умеренный). Пробежав круг или полтора круга, дети переходят на ходьбу. Воспитатель говорит: «Ветер изменился», все поворачиваются и повторяют бег в другую сторону. «Ветер затих», - говорит педагог, и дети переходят на ходьбу, а затем останавливаются.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зимними постройками.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Обще развивающие упражнения с кубиками.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кубики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кубики вынести вперед. Встать,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в обе стороны, с небольшой паузой между сериями прыжков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хват рук с боков скамейки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руки за головой. В конце скамейки сойти, сделав шаг вниз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857250"/>
            <wp:effectExtent l="19050" t="0" r="0" b="0"/>
            <wp:docPr id="27" name="Рисунок 27" descr="image028.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a:hlinkClick r:id="rId48"/>
                    </pic:cNvPr>
                    <pic:cNvPicPr>
                      <a:picLocks noChangeAspect="1" noChangeArrowheads="1"/>
                    </pic:cNvPicPr>
                  </pic:nvPicPr>
                  <pic:blipFill>
                    <a:blip r:embed="rId49" cstate="print"/>
                    <a:srcRect/>
                    <a:stretch>
                      <a:fillRect/>
                    </a:stretch>
                  </pic:blipFill>
                  <pic:spPr bwMode="auto">
                    <a:xfrm>
                      <a:off x="0" y="0"/>
                      <a:ext cx="1428750" cy="85725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колени. Выполняется двумя колоннами в среднем темпе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Равновесие - ходьба по гимнастической скамейке, руки в стороны, на середине присесть, хлопнуть в ладоши и пройти дальше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до лежащего на полу (на земле) обруча, прыжок в обруч и из обруча. Дистанция 3 м. Повторить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передвижения на лыжах скользящим шагом.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легкий бег между снежными постройками.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«Петушки ходят». Поочередно поднимать правую, левую ногу с лыжей, руки в стороны. По сигналу воспитателя ходьба по лыжне (дистанция 30 м) ступающим и скользящим шагом (попеременно). Спуск с небольшого склона: низко присесть, руки вытянуть вперед, в стороны.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снежному валу». Ходьба в колонне по одному по снежному валу в среднем темпе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«Снайперы». На верхний край снежного вала воспитатель ставит несколько цветных кубиков. Дети строятся в шеренгу и по команде: «Бросили!» - стараются снежком сбить кубик.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между санками, поставленными в одну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l-я неделя. Игровые упражнения на участке. Бег вокруг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Поворот на сигнал воспитателя и бег в другую сторону. Катание друг друга на санках поочередно (педагог следит, чтобы дети быть равны </w:t>
      </w:r>
      <w:proofErr w:type="gramStart"/>
      <w:r>
        <w:rPr>
          <w:rFonts w:ascii="Georgia" w:hAnsi="Georgia"/>
          <w:color w:val="2A2723"/>
          <w:sz w:val="21"/>
          <w:szCs w:val="21"/>
        </w:rPr>
        <w:t>по</w:t>
      </w:r>
      <w:proofErr w:type="gramEnd"/>
      <w:r>
        <w:rPr>
          <w:rFonts w:ascii="Georgia" w:hAnsi="Georgia"/>
          <w:color w:val="2A2723"/>
          <w:sz w:val="21"/>
          <w:szCs w:val="21"/>
        </w:rPr>
        <w:t xml:space="preserve"> своим физическим возможностями). Прыжки на двух ногах до елки и вокруг елки.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Ходьба и бег, высоко поднимая колени, «лошадки»; ходьба и бег между предметами, поставленными в один ряд, и врассыпную. </w:t>
      </w:r>
      <w:proofErr w:type="gramStart"/>
      <w:r>
        <w:rPr>
          <w:rFonts w:ascii="Georgia" w:hAnsi="Georgia"/>
          <w:color w:val="2A2723"/>
          <w:sz w:val="21"/>
          <w:szCs w:val="21"/>
        </w:rPr>
        <w:t>Прыжки - прыжки со скамейки «цыплята прыгают с заборчика»); прыжки на двух ногах на расстояние 3 м; перепрыгивание через шнуры (косички).</w:t>
      </w:r>
      <w:proofErr w:type="gramEnd"/>
      <w:r>
        <w:rPr>
          <w:rFonts w:ascii="Georgia" w:hAnsi="Georgia"/>
          <w:color w:val="2A2723"/>
          <w:sz w:val="21"/>
          <w:szCs w:val="21"/>
        </w:rPr>
        <w:t xml:space="preserve"> Подвижные игры: «Кролики», «Самолеты», «Найди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Прыжки через снежные кирпичики (высота 10 см) в чередовании с ходьбой вокруг кирпичиков. Бросание снежков на дальность; катание друг друга на санках попеременно.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Ходьба и бег между предметами; прыжки через бруски на двух ногах (высота 6 см). Броски мяча вверх одной рукой и ловля его двумя руками. Подвижные игры: «Зайцы</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волю&gt;, «Птички И кошка», «У медведя во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Прыжки до снежной бабы; бег вокруг снежной бабы в обе стороны в чередовании с ходьбой. Ходьба по снежному валу, по извилистой дорожке.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на двух ногах через рейки, бруски, прыжки с высоты. Перебрасывание мячей друг другу разными способами - двумя руками снизу, из-за головы (расстояние 1,5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«Самолеты», «Найди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4-я неделя. На участке повторить все игровые упражнения, которые предлагались на </w:t>
      </w:r>
      <w:proofErr w:type="spellStart"/>
      <w:r>
        <w:rPr>
          <w:rFonts w:ascii="Georgia" w:hAnsi="Georgia"/>
          <w:color w:val="2A2723"/>
          <w:sz w:val="21"/>
          <w:szCs w:val="21"/>
        </w:rPr>
        <w:t>предыдуших</w:t>
      </w:r>
      <w:proofErr w:type="spellEnd"/>
      <w:r>
        <w:rPr>
          <w:rFonts w:ascii="Georgia" w:hAnsi="Georgia"/>
          <w:color w:val="2A2723"/>
          <w:sz w:val="21"/>
          <w:szCs w:val="21"/>
        </w:rPr>
        <w:t xml:space="preserve"> неделях.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w:t>
      </w:r>
      <w:proofErr w:type="gramStart"/>
      <w:r>
        <w:rPr>
          <w:rFonts w:ascii="Georgia" w:hAnsi="Georgia"/>
          <w:color w:val="2A2723"/>
          <w:sz w:val="21"/>
          <w:szCs w:val="21"/>
        </w:rPr>
        <w:t>Подбрасывание мяча вверх одной рукой и ловля его двумя руками; прокатывание мяча по дорожке, между кубиками; ползание по гимнастической скамейке с опорой на ладони и колени, с опорой на ладони и стопы «&lt;по-медвежьи»); ползание на животе, подтягиваясь двумя руками за края скамейки.</w:t>
      </w:r>
      <w:proofErr w:type="gramEnd"/>
      <w:r>
        <w:rPr>
          <w:rFonts w:ascii="Georgia" w:hAnsi="Georgia"/>
          <w:color w:val="2A2723"/>
          <w:sz w:val="21"/>
          <w:szCs w:val="21"/>
        </w:rPr>
        <w:t xml:space="preserve"> Равновесие - ходьба по гимнастической скамейке боком приставным шагом; ходьба с мешочком на голове. Подвижные игры: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 «Автомобили», «Найди и промолчи».</w:t>
      </w:r>
    </w:p>
    <w:p w:rsidR="00E941FC" w:rsidRPr="003B3791" w:rsidRDefault="00E941FC" w:rsidP="00E941FC">
      <w:pPr>
        <w:pStyle w:val="4"/>
        <w:spacing w:before="0"/>
        <w:rPr>
          <w:rFonts w:ascii="Georgia" w:hAnsi="Georgia"/>
          <w:bCs w:val="0"/>
          <w:color w:val="2A2723"/>
          <w:sz w:val="21"/>
          <w:szCs w:val="21"/>
        </w:rPr>
      </w:pPr>
      <w:r w:rsidRPr="003B3791">
        <w:rPr>
          <w:rFonts w:ascii="Georgia" w:hAnsi="Georgia"/>
          <w:bCs w:val="0"/>
          <w:i w:val="0"/>
          <w:iCs w:val="0"/>
          <w:color w:val="2A2723"/>
          <w:sz w:val="21"/>
          <w:szCs w:val="21"/>
        </w:rPr>
        <w:lastRenderedPageBreak/>
        <w:t>Январь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Pr>
          <w:rFonts w:ascii="Georgia" w:hAnsi="Georgia"/>
          <w:color w:val="2A2723"/>
          <w:sz w:val="21"/>
          <w:szCs w:val="21"/>
        </w:rPr>
        <w:t>межд</w:t>
      </w:r>
      <w:proofErr w:type="gramStart"/>
      <w:r>
        <w:rPr>
          <w:rFonts w:ascii="Georgia" w:hAnsi="Georgia"/>
          <w:color w:val="2A2723"/>
          <w:sz w:val="21"/>
          <w:szCs w:val="21"/>
        </w:rPr>
        <w:t>y</w:t>
      </w:r>
      <w:proofErr w:type="spellEnd"/>
      <w:proofErr w:type="gramEnd"/>
      <w:r>
        <w:rPr>
          <w:rFonts w:ascii="Georgia" w:hAnsi="Georgia"/>
          <w:color w:val="2A2723"/>
          <w:sz w:val="21"/>
          <w:szCs w:val="21"/>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хватом с боков на груди. Поворот вправо (влево), руки прямые,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в обруче, руки вдоль туловища произвольно.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в обруче на счет 1-8. Повторить 3 раза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канату: пятки на канате, носки на полу, руки на поясе. Повторить 3-4 раза. Длина каната или толстой веревки 2-2,5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Прыжки на двух ногах, </w:t>
      </w:r>
      <w:proofErr w:type="gramStart"/>
      <w:r>
        <w:rPr>
          <w:rFonts w:ascii="Georgia" w:hAnsi="Georgia"/>
          <w:color w:val="2A2723"/>
          <w:sz w:val="21"/>
          <w:szCs w:val="21"/>
        </w:rPr>
        <w:t>продвигаясь вперед вдоль каната и перепрыгивая через него справа и слева</w:t>
      </w:r>
      <w:proofErr w:type="gramEnd"/>
      <w:r>
        <w:rPr>
          <w:rFonts w:ascii="Georgia" w:hAnsi="Georgia"/>
          <w:color w:val="2A2723"/>
          <w:sz w:val="21"/>
          <w:szCs w:val="21"/>
        </w:rPr>
        <w:t xml:space="preserve">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Два каната положены по двум сторонам зала параллельно друг другу.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«Найдем кролика!».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канату: носки на канате, пятки на полу, руки за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перепрыгивание через канат справа и слева, продвигаясь вперед, помогая себе взмахом рук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мяча вверх и л0вля его двумя руками, произвольно (дети свободно располагаются по залу) каждый в своем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Продолжать учить детей передвигаться на лыжах скользящим шагом; повторить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Показать правильную позу лыжника; обратить внимание на перекрестную работу рук и ног при ходьбе на лыжах.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«Снежинки-пушинки». Играющие выполняют ходьбу и бег по кругу (в центре круга снеговик, елка), по сигналу воспитателя меняют направление движения. Через некоторое время воспитатель говорит: «Снежинки-пушинки устали кружиться, присели отдохнуть». Дети останавливаются и приседают. Игровое задание повторяется после небольшой паузы.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Дети лепят снежки и кладут у ног (построение в шеренгу). По команде воспитателя дети бросают снежки. Побеждает тот, кто дальше бросит.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предметами за воспитателем.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со сменой ведущего; в прыжках и перебрасывании мяча друг другу.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бег врассыпную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в колонне по одному. Воспитатель называет ребенка (</w:t>
      </w:r>
      <w:proofErr w:type="spellStart"/>
      <w:r>
        <w:rPr>
          <w:rFonts w:ascii="Georgia" w:hAnsi="Georgia"/>
          <w:color w:val="2A2723"/>
          <w:sz w:val="21"/>
          <w:szCs w:val="21"/>
        </w:rPr>
        <w:t>стоящ</w:t>
      </w:r>
      <w:proofErr w:type="gramStart"/>
      <w:r>
        <w:rPr>
          <w:rFonts w:ascii="Georgia" w:hAnsi="Georgia"/>
          <w:color w:val="2A2723"/>
          <w:sz w:val="21"/>
          <w:szCs w:val="21"/>
        </w:rPr>
        <w:t>e</w:t>
      </w:r>
      <w:proofErr w:type="gramEnd"/>
      <w:r>
        <w:rPr>
          <w:rFonts w:ascii="Georgia" w:hAnsi="Georgia"/>
          <w:color w:val="2A2723"/>
          <w:sz w:val="21"/>
          <w:szCs w:val="21"/>
        </w:rPr>
        <w:t>гo</w:t>
      </w:r>
      <w:proofErr w:type="spellEnd"/>
      <w:r>
        <w:rPr>
          <w:rFonts w:ascii="Georgia" w:hAnsi="Georgia"/>
          <w:color w:val="2A2723"/>
          <w:sz w:val="21"/>
          <w:szCs w:val="21"/>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Подбросить мяч вверх (не высоко), поймать двумя руками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Бросить мяч об пол, поймать его двумя руками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на ширине ступни, руки произвольно, мяч на полу. Прыжки вокруг мяча, в обе стороны,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с гимнастической скамейки (высота 25 см) (4-6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с расстояния 2 м (способ - двумя руками снизу) (по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дети упражняются одновременно).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прыжках воспитатель убирает скамейки, обозначает исходные позиции (шнуром или веревкой) для двух шеренг и предлагает одной группе детей мячи из короба.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lastRenderedPageBreak/>
        <w:t>Занятие 17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Отбивание малого мяча одной рукой о пол 3-4 раза подряд и ловля его двумя руками.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 прыжком ноги врозь, прыжком ноги вместе и так далее. Расстояние 3 м, повторить несколько раз. 3. Равновесие-ходьба на носках между предметами, поставленными в один ряд на расстоянии 0,4 м один от другого.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Закреплять навык скользящего шага, упражнять в беге и прыжках вокруг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Небольшая пробежка без </w:t>
      </w:r>
      <w:proofErr w:type="spellStart"/>
      <w:proofErr w:type="gramStart"/>
      <w:r>
        <w:rPr>
          <w:rFonts w:ascii="Georgia" w:hAnsi="Georgia"/>
          <w:color w:val="2A2723"/>
          <w:sz w:val="21"/>
          <w:szCs w:val="21"/>
        </w:rPr>
        <w:t>лыж-дистанция</w:t>
      </w:r>
      <w:proofErr w:type="spellEnd"/>
      <w:proofErr w:type="gramEnd"/>
      <w:r>
        <w:rPr>
          <w:rFonts w:ascii="Georgia" w:hAnsi="Georgia"/>
          <w:color w:val="2A2723"/>
          <w:sz w:val="21"/>
          <w:szCs w:val="21"/>
        </w:rPr>
        <w:t xml:space="preserve"> 10-12 м. Упражнения на лыжах: «пружинка» - поднимать и опускать поочередно правую, левую ногу с лыжей; «веер» - повороты вправо и влево вокруг пяток лыж. Ходьба по лыжне скользящим шагом на расстояние 30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обращает внимание на правильную позу лыжника и перекрестную работу рук при ходьбе на лыжах. Упражнение в ходьбе на лыжах проводится по подгруппам.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«Снежная карусель» - ходьба и бег вокруг снежной бабы (елки), выполнение заданий по команде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к елке». После небольшого отдыха дети приступают к следующему заданию: встают вокруг елки, и воспитатель предлагает попрыгать на двух ногах, как зайки, до елки, затем повернуться кругом и шагом вернуться на исходную позицию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(по очереди, по сигналу воспитателя меняясь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«змейкой», между предметами; ходьба с перешагиванием через шнуры; бег врассыпную. Воспитатель ставит вдоль одной стороны зала в один ряд несколько кубиков (или кегли) на расстоянии двух шагов ребенка. Вдоль другой стороны зала кладет несколько шнуров на расстоянии 30 см один от другого. Подается команда к ходьбе колонной по одному, «змейкой» между кубиками, перешагивая через шнуры.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хватом за середину вниз. Косичку вынести вперед, вверх, вперед,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косичка вниз. Присесть, косичку вынести вперед, подняться,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-л</w:t>
      </w:r>
      <w:proofErr w:type="gramEnd"/>
      <w:r>
        <w:rPr>
          <w:rFonts w:ascii="Georgia" w:hAnsi="Georgia"/>
          <w:color w:val="2A2723"/>
          <w:sz w:val="21"/>
          <w:szCs w:val="21"/>
        </w:rPr>
        <w:t>ежа на спине, косичка в прямых руках за головой (рис. 10). Поднять прямую ногу, коснуться носка правой (левой) ноги, опустить ногу,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 стойка ноги слегка расставлены, руки вдоль туловища, косичка на полу перед ногами. Прыжки через косичку на двух ногах. Перепрыгнуть, повернуться </w:t>
      </w:r>
      <w:proofErr w:type="gramStart"/>
      <w:r>
        <w:rPr>
          <w:rFonts w:ascii="Georgia" w:hAnsi="Georgia"/>
          <w:color w:val="2A2723"/>
          <w:sz w:val="21"/>
          <w:szCs w:val="21"/>
        </w:rPr>
        <w:t>крутом</w:t>
      </w:r>
      <w:proofErr w:type="gramEnd"/>
      <w:r>
        <w:rPr>
          <w:rFonts w:ascii="Georgia" w:hAnsi="Georgia"/>
          <w:color w:val="2A2723"/>
          <w:sz w:val="21"/>
          <w:szCs w:val="21"/>
        </w:rPr>
        <w:t xml:space="preserve"> и </w:t>
      </w:r>
      <w:r>
        <w:rPr>
          <w:rFonts w:ascii="Georgia" w:hAnsi="Georgia"/>
          <w:color w:val="2A2723"/>
          <w:sz w:val="21"/>
          <w:szCs w:val="21"/>
        </w:rPr>
        <w:lastRenderedPageBreak/>
        <w:t>перепрыгнуть еще раз - несколько раз подряд. Можно встать боком к косичке и попрыгать вправо и влево через косичку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552575" cy="771525"/>
            <wp:effectExtent l="19050" t="0" r="9525" b="0"/>
            <wp:docPr id="29" name="Рисунок 29" descr="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30.gif"/>
                    <pic:cNvPicPr>
                      <a:picLocks noChangeAspect="1" noChangeArrowheads="1"/>
                    </pic:cNvPicPr>
                  </pic:nvPicPr>
                  <pic:blipFill>
                    <a:blip r:embed="rId50" cstate="print"/>
                    <a:srcRect/>
                    <a:stretch>
                      <a:fillRect/>
                    </a:stretch>
                  </pic:blipFill>
                  <pic:spPr bwMode="auto">
                    <a:xfrm>
                      <a:off x="0" y="0"/>
                      <a:ext cx="1552575" cy="771525"/>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1657350" cy="533400"/>
            <wp:effectExtent l="19050" t="0" r="0" b="0"/>
            <wp:docPr id="30" name="Рисунок 30" descr="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032.gif"/>
                    <pic:cNvPicPr>
                      <a:picLocks noChangeAspect="1" noChangeArrowheads="1"/>
                    </pic:cNvPicPr>
                  </pic:nvPicPr>
                  <pic:blipFill>
                    <a:blip r:embed="rId51" cstate="print"/>
                    <a:srcRect/>
                    <a:stretch>
                      <a:fillRect/>
                    </a:stretch>
                  </pic:blipFill>
                  <pic:spPr bwMode="auto">
                    <a:xfrm>
                      <a:off x="0" y="0"/>
                      <a:ext cx="1657350" cy="533400"/>
                    </a:xfrm>
                    <a:prstGeom prst="rect">
                      <a:avLst/>
                    </a:prstGeom>
                    <a:noFill/>
                    <a:ln w="9525">
                      <a:noFill/>
                      <a:miter lim="800000"/>
                      <a:headEnd/>
                      <a:tailEnd/>
                    </a:ln>
                  </pic:spPr>
                </pic:pic>
              </a:graphicData>
            </a:graphic>
          </wp:inline>
        </w:drawing>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Отбивание мяча о пол (1-12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разбирают мячи из короба и располагаются по всему залу. Выполнение упражнений с мячом - броски об пол одной рукой и ловля мяча двумя руками, каждый в своем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w:t>
      </w:r>
      <w:proofErr w:type="gramStart"/>
      <w:r>
        <w:rPr>
          <w:rFonts w:ascii="Georgia" w:hAnsi="Georgia"/>
          <w:color w:val="2A2723"/>
          <w:sz w:val="21"/>
          <w:szCs w:val="21"/>
        </w:rPr>
        <w:t>и«</w:t>
      </w:r>
      <w:proofErr w:type="spellStart"/>
      <w:proofErr w:type="gramEnd"/>
      <w:r>
        <w:rPr>
          <w:rFonts w:ascii="Georgia" w:hAnsi="Georgia"/>
          <w:color w:val="2A2723"/>
          <w:sz w:val="21"/>
          <w:szCs w:val="21"/>
        </w:rPr>
        <w:t>помедвежьи</w:t>
      </w:r>
      <w:proofErr w:type="spell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«Лошадки».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в обход зала.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мячей друг другу в парах (или в двух шеренгах) с расстояния 2,5 м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справа и слева от шнура, продвигаясь вперед. Дистанция 3 м;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перепрыгивании через препятствия в метании снежков на дальность.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встают вокруг снежной бабы и по сигналу воспитателя прыжками на двух ногах приближаются к ней. Затем поворачиваются кругом и шагом возвращаются на исходную позицию.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Играющие заранее лепят снежки и кладут их у ног. По указанию воспитателя первая шеренга становится на исходную линию, дети выполняют броски на дальность. Вторая группа детей занимает место на исходной линии.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«Перепрыгни - не задень». Играющие перепрыгивают через снежные кирпичики (высота не более 6-10 см, расстояние между кирпичиками 40-50 см).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 Воспитатель следит, чтобы дети в парах примерно были равными по своим физическим возможностям.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Обруч вверх, вниз,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в согнутых руках у груди. Обруч вперед, руки прямые. Поворот вправо (влево), обруч отвести вправо (влево),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на ширине ступни, руки вниз. Прыжки в обруч и из обруча несколько раз подряд; пауза и повторение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боком, не касаясь руками пола,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с мешочком на голове, руки на пояс.</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упражнение в лазанье под шнур выполняет первая группа.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 (Если группа малочисленна, то все дети выполняют задание одновременно.)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серии лазанья под шнур обязательно упражнение на </w:t>
      </w:r>
      <w:proofErr w:type="spellStart"/>
      <w:r>
        <w:rPr>
          <w:rFonts w:ascii="Georgia" w:hAnsi="Georgia"/>
          <w:color w:val="2A2723"/>
          <w:sz w:val="21"/>
          <w:szCs w:val="21"/>
        </w:rPr>
        <w:t>выпрямл</w:t>
      </w:r>
      <w:proofErr w:type="gramStart"/>
      <w:r>
        <w:rPr>
          <w:rFonts w:ascii="Georgia" w:hAnsi="Georgia"/>
          <w:color w:val="2A2723"/>
          <w:sz w:val="21"/>
          <w:szCs w:val="21"/>
        </w:rPr>
        <w:t>e</w:t>
      </w:r>
      <w:proofErr w:type="gramEnd"/>
      <w:r>
        <w:rPr>
          <w:rFonts w:ascii="Georgia" w:hAnsi="Georgia"/>
          <w:color w:val="2A2723"/>
          <w:sz w:val="21"/>
          <w:szCs w:val="21"/>
        </w:rPr>
        <w:t>ниe</w:t>
      </w:r>
      <w:proofErr w:type="spellEnd"/>
      <w:r>
        <w:rPr>
          <w:rFonts w:ascii="Georgia" w:hAnsi="Georgia"/>
          <w:color w:val="2A2723"/>
          <w:sz w:val="21"/>
          <w:szCs w:val="21"/>
        </w:rPr>
        <w:t>: потянуться, руки вверх и хлопнуть в ладоши над головой.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убирает стойки и шнур и ставит две гимнастические скамейки (встык). Ходьба по гимнастической скамейке с мешочком на голове, руки в стороны свободно балансируют (или руки на пояс). В конце скамейки взять мешочек в руки 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Темп упражнения умеренный, страховка воспитателем обязательна. Задание выполняется колонной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под шнур, не касаясь руками пола, прямо и боком (несколько раз подряд).</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4-5 предметами, поставленными в ряд (4-5 штук), на расстоянии 0,5 м одна от другой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Повторить занятие 21.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l-я неделя. Игровые упражнения на участке. «Снежинки-пушинки» (бег вокруг снеговика, елки), «Пробеги - не задень» (ходьба и бег между кирпичиками), «Кто дальше бросит» (метание снежков на дальность).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Лазанье в обруч; лазанье под дугу, не касаясь руками пола (высота от уровня пола 50 см). Равновесие - ходьба по гимнастической скамейке парами навстречу друг другу: на середине разойтись, помогая друг другу. Прыжки из кружка в кружок; перепрыгивание через шнуры. Подвижные игры: &lt;Лошадки», «Найди свой цвет»,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На участке. Прыжки на двух ногах до елки, снежной бабы.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снежному мостику (по снежному валу); перешагивание через снежные кирпичики. Катание друг друга на санках, катание с горки.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 ходьба по гимнастической скамейке с мешочком на голове; ходьба, перешагивая через набивные мячи, кубики. Прыжки - со скамейки на полусогнутые ноги; прыжки из обруча в обруч, через шнуры. Прокатывание мячей друг другу (сидя, ноги врозь); перебрасывание мяча друг другу, метание мешочков на дальность. Подвижные игры: «Кролики», &lt;&lt;Зайцы и волк», «Найди себе пару».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На участке. Ходьба по снежному валу, балансируя руками. Прыжки на двух ногах через снежки. Метание снежков. «Сбей кеглю (кубик)». Скольжение по ледяным дорожкам. Катание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на двух ногах по дорожке; прыжки со скамейки; прыжки между предметами. Прокатывание мячей в прямом направлении, между предметами; бросание мяча вверх и о землю и ловля его двумя руками. Подвижные игры: «Зайцы</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волю&gt;, «У медведя во бору», «Цветные автомобили».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На участке. «Снежная карусель», «Санный поезд», ходьба по снежному валу (высота 6 см), перешагивание через снежки. Метание снежков в цель (сбей предмет, добрось до предмета). Катание на санках друг друга.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помещении. Ползание по гимнастической скамейке с опорой на ладони и колени. Ходьба по гимнастической скамейке с выполнением заданий. Отбивание мяча об пол и ловля его двумя руками. Прыжки между предметами, через шнуры. Подвижные игры: «Кот и мыши»,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 «Лошадки».</w:t>
      </w:r>
    </w:p>
    <w:p w:rsidR="00E941FC" w:rsidRPr="003B3791" w:rsidRDefault="00E941FC" w:rsidP="00E941FC">
      <w:pPr>
        <w:pStyle w:val="4"/>
        <w:spacing w:before="0"/>
        <w:rPr>
          <w:rFonts w:ascii="Georgia" w:hAnsi="Georgia"/>
          <w:bCs w:val="0"/>
          <w:color w:val="2A2723"/>
          <w:sz w:val="21"/>
          <w:szCs w:val="21"/>
        </w:rPr>
      </w:pPr>
      <w:r w:rsidRPr="003B3791">
        <w:rPr>
          <w:rFonts w:ascii="Georgia" w:hAnsi="Georgia"/>
          <w:bCs w:val="0"/>
          <w:i w:val="0"/>
          <w:iCs w:val="0"/>
          <w:color w:val="2A2723"/>
          <w:sz w:val="21"/>
          <w:szCs w:val="21"/>
        </w:rPr>
        <w:t>Февраль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равновесии; повторить задание в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 Поворот вправо (влево), отвести правую руку в сторону,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-с</w:t>
      </w:r>
      <w:proofErr w:type="gramEnd"/>
      <w:r>
        <w:rPr>
          <w:rFonts w:ascii="Georgia" w:hAnsi="Georgia"/>
          <w:color w:val="2A2723"/>
          <w:sz w:val="21"/>
          <w:szCs w:val="21"/>
        </w:rPr>
        <w:t>тойка ноги вместе, руки произвольно вдоль туловища.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(ноги врозь - ноги вместе) под счет воспитателя 1-8 или удары в бубен (музыкальное сопровождение). Повторить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gramStart"/>
      <w:r>
        <w:rPr>
          <w:rFonts w:ascii="Georgia" w:hAnsi="Georgia"/>
          <w:color w:val="2A2723"/>
          <w:sz w:val="21"/>
          <w:szCs w:val="21"/>
        </w:rPr>
        <w:t>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бруски (высота бруска 10 см), расстояние между ними 40 см (3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перешагивая через набивные мячи, высоко поднимая колени, руки на поясе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 положенный вдоль зала (длина шнура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Перепрыгивание справа и слева через шнур, продвигаясь вперед, используя энергичный взмах рук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друг другу, стоя в шеренгах (расстояние 2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мячи или подберут упавшие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метание снежков в цель, игровые задания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Воспитатель предлагает детям встать около санок (санки стоят по кругу). Вначале выполняется ходьба вокруг санок в обе стороны, затем пауза и прыжки на двух ногах (на расстояние 3-4 м). По сигналу воспитателя остановка, поворот кругом и повторение упражнения в прыжках (на расстояние не более 3 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«Змейкой» между санками». В один ряд ставят 6-8 санок. Дети становятся в колонну по одному и за ведущим передвигаются «змейкой» между санками. Темп умеренный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«Добрось до кегли». На расстоянии 2-3 м от исходной линии ставят несколько кеглей. Дети лепят по 2-3 снежка, становятся шеренгой на обозначенную линию и кладут снежки у ног, По сигналу воспитателя метают снежки, стараясь сбить кегли.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Поочередное катание друг друга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на стульях.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сидя на стуле, руки за голову. Руки в стороны, вверх,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сидя на стуле, ноги расставлены,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вправо (влево); выпрямиться, руки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стуле, ноги вместе, руки в упоре с боков стула.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правую (левую) ногу вперед-вверх, опустить;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на стуле, ноги расставлены,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Прыжки из обруча в обруч (5-6 обручей) на двух ногах, 3-4 раза. 2. Прокатывание мячей между предметами (кубики, кегли), 3-4 раза. Воспитатель кладет по двум сторонам зала обручи в одну линию </w:t>
      </w:r>
      <w:proofErr w:type="gramStart"/>
      <w:r>
        <w:rPr>
          <w:rFonts w:ascii="Georgia" w:hAnsi="Georgia"/>
          <w:color w:val="2A2723"/>
          <w:sz w:val="21"/>
          <w:szCs w:val="21"/>
        </w:rPr>
        <w:t>на</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расстоянии</w:t>
      </w:r>
      <w:proofErr w:type="gramEnd"/>
      <w:r>
        <w:rPr>
          <w:rFonts w:ascii="Georgia" w:hAnsi="Georgia"/>
          <w:color w:val="2A2723"/>
          <w:sz w:val="21"/>
          <w:szCs w:val="21"/>
        </w:rPr>
        <w:t xml:space="preserve">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часть. Ходьба </w:t>
      </w:r>
      <w:proofErr w:type="gramStart"/>
      <w:r>
        <w:rPr>
          <w:rFonts w:ascii="Georgia" w:hAnsi="Georgia"/>
          <w:color w:val="2A2723"/>
          <w:sz w:val="21"/>
          <w:szCs w:val="21"/>
        </w:rPr>
        <w:t>в колонне по одному с хлопком в ладоши на каждый четвертый счет</w:t>
      </w:r>
      <w:proofErr w:type="gramEnd"/>
      <w:r>
        <w:rPr>
          <w:rFonts w:ascii="Georgia" w:hAnsi="Georgia"/>
          <w:color w:val="2A2723"/>
          <w:sz w:val="21"/>
          <w:szCs w:val="21"/>
        </w:rPr>
        <w:t>.</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двух ногах через 5-6 коротких шнуров, лежащих на полу на расстоянии 0,5 м один от другого.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друг другу (расстояние 2,5 м) в шеренгах.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Способ - стойка на коленях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руки на поясе, в чередовании с обычной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игровые упражнения с бегом, прыжками.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Игровое упражнение «Метелица». Дети строятся в колонну по одному. Воспитатель-«Метелица»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«Покружись». Воспитатель предлагает детям образовать пары (по желанию). По сигналу педагога: «Покружись!» - пары кружатся сначала в одну сторону, затем в другую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Бросание снежков на дальность (до елки).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друг друга на санках.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между предметами; в ловле мяча двумя руками; закреплять навык ползания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w:t>
      </w:r>
      <w:proofErr w:type="gramStart"/>
      <w:r>
        <w:rPr>
          <w:rFonts w:ascii="Georgia" w:hAnsi="Georgia"/>
          <w:color w:val="2A2723"/>
          <w:sz w:val="21"/>
          <w:szCs w:val="21"/>
        </w:rPr>
        <w:t>a</w:t>
      </w:r>
      <w:proofErr w:type="gramEnd"/>
      <w:r>
        <w:rPr>
          <w:rFonts w:ascii="Georgia" w:hAnsi="Georgia"/>
          <w:color w:val="2A2723"/>
          <w:sz w:val="21"/>
          <w:szCs w:val="21"/>
        </w:rPr>
        <w:t>яcь</w:t>
      </w:r>
      <w:proofErr w:type="spellEnd"/>
      <w:r>
        <w:rPr>
          <w:rFonts w:ascii="Georgia" w:hAnsi="Georgia"/>
          <w:color w:val="2A2723"/>
          <w:sz w:val="21"/>
          <w:szCs w:val="21"/>
        </w:rPr>
        <w:t xml:space="preserve"> на носки, вниз,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3. И. п. - сидя, ноги врозь, мяч в обеих руках перед собой. Мяч вверх, наклониться вперед и коснуться пола между носками ног. </w:t>
      </w:r>
      <w:proofErr w:type="spellStart"/>
      <w:r>
        <w:rPr>
          <w:rFonts w:ascii="Georgia" w:hAnsi="Georgia"/>
          <w:color w:val="2A2723"/>
          <w:sz w:val="21"/>
          <w:szCs w:val="21"/>
        </w:rPr>
        <w:t>Вып</w:t>
      </w:r>
      <w:proofErr w:type="gramStart"/>
      <w:r>
        <w:rPr>
          <w:rFonts w:ascii="Georgia" w:hAnsi="Georgia"/>
          <w:color w:val="2A2723"/>
          <w:sz w:val="21"/>
          <w:szCs w:val="21"/>
        </w:rPr>
        <w:t>p</w:t>
      </w:r>
      <w:proofErr w:type="gramEnd"/>
      <w:r>
        <w:rPr>
          <w:rFonts w:ascii="Georgia" w:hAnsi="Georgia"/>
          <w:color w:val="2A2723"/>
          <w:sz w:val="21"/>
          <w:szCs w:val="21"/>
        </w:rPr>
        <w:t>ямитьcя</w:t>
      </w:r>
      <w:proofErr w:type="spellEnd"/>
      <w:r>
        <w:rPr>
          <w:rFonts w:ascii="Georgia" w:hAnsi="Georgia"/>
          <w:color w:val="2A2723"/>
          <w:sz w:val="21"/>
          <w:szCs w:val="21"/>
        </w:rPr>
        <w:t>, мяч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Перебрасывание мячей друг другу (10-12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дети-«воробышки»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Метание мешочков в вертикальную цель - щит диаметром 50 см, правой и левой рукой (способ - от плеча)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поставленными в шахматном порядке (кубики, кегли)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33</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метании снежков на дальность, катании на санках с горки.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снежок». Игроки первой шеренги по сигналу воспитателя: «Бросили!» - бросают снежки как можно дальше (можно использовать ориентиры). Воспитатель и дети второй шеренги отмечают, кто дальше бросил. Затем дети второй шеренги выполняют метание.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«Найдем снегурочку!» Воспитатель наряжает куклу Снегурочкой и прячет ее на участке. Говорит детям, что к ним пришла Снегурочка, но ее надо найти. Дети вместе с воспитателем ищут Снегурочку; найдя, водят хоровод вокруг снеговика.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Катание на санках с горки. Ходьба в колонне по одному между постройками на участке.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изменением направления движения; повторить ползание в прямом направлении, прыжки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Воспитатель подает команду ведущему идти через середину зала к стойке, затем в противоположную </w:t>
      </w:r>
      <w:proofErr w:type="spellStart"/>
      <w:r>
        <w:rPr>
          <w:rFonts w:ascii="Georgia" w:hAnsi="Georgia"/>
          <w:color w:val="2A2723"/>
          <w:sz w:val="21"/>
          <w:szCs w:val="21"/>
        </w:rPr>
        <w:t>стор</w:t>
      </w:r>
      <w:proofErr w:type="spellEnd"/>
      <w:r>
        <w:rPr>
          <w:rFonts w:ascii="Georgia" w:hAnsi="Georgia"/>
          <w:color w:val="2A2723"/>
          <w:sz w:val="21"/>
          <w:szCs w:val="21"/>
        </w:rPr>
        <w:t>&lt;;</w:t>
      </w:r>
      <w:proofErr w:type="spellStart"/>
      <w:r>
        <w:rPr>
          <w:rFonts w:ascii="Georgia" w:hAnsi="Georgia"/>
          <w:color w:val="2A2723"/>
          <w:sz w:val="21"/>
          <w:szCs w:val="21"/>
        </w:rPr>
        <w:t>шу</w:t>
      </w:r>
      <w:proofErr w:type="spellEnd"/>
      <w:proofErr w:type="gramStart"/>
      <w:r>
        <w:rPr>
          <w:rFonts w:ascii="Georgia" w:hAnsi="Georgia"/>
          <w:color w:val="2A2723"/>
          <w:sz w:val="21"/>
          <w:szCs w:val="21"/>
        </w:rPr>
        <w:t xml:space="preserve"> К</w:t>
      </w:r>
      <w:proofErr w:type="gramEnd"/>
      <w:r>
        <w:rPr>
          <w:rFonts w:ascii="Georgia" w:hAnsi="Georgia"/>
          <w:color w:val="2A2723"/>
          <w:sz w:val="21"/>
          <w:szCs w:val="21"/>
        </w:rPr>
        <w:t xml:space="preserve"> двери, потом к окну. Вся колонна передвигается за ведущим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(наиболее подготовленный ребенок). Ходьба и бег врассыпную по всему залу, перестроение в ходьбе в колонну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гимнастической палкой.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палка вниз хватом шире плеч. Палку вверх, потянуться; опустить палку,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на грудь. Присесть, палку вынести вперед; подняться; вернуться в исходное положение (4-5 раз). 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палка вниз. Прыжком ноги врозь, палку вперед; прыжком ноги вместе, палку вниз. Выполняется на счет 1-8.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колени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перешагивая через набивные мячи, высоко поднимая колени, руки на пояс (или за голову). 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«Перелет птиц». Дети-«птицы» собираются на одной стороне площадки. На другой стороне расположены гимнастические скамейки-«деревья». По сигналу: «Полетели!» </w:t>
      </w:r>
      <w:proofErr w:type="gramStart"/>
      <w:r>
        <w:rPr>
          <w:rFonts w:ascii="Georgia" w:hAnsi="Georgia"/>
          <w:color w:val="2A2723"/>
          <w:sz w:val="21"/>
          <w:szCs w:val="21"/>
        </w:rPr>
        <w:t>-п</w:t>
      </w:r>
      <w:proofErr w:type="gramEnd"/>
      <w:r>
        <w:rPr>
          <w:rFonts w:ascii="Georgia" w:hAnsi="Georgia"/>
          <w:color w:val="2A2723"/>
          <w:sz w:val="21"/>
          <w:szCs w:val="21"/>
        </w:rPr>
        <w:t>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ступни - «</w:t>
      </w:r>
      <w:proofErr w:type="spellStart"/>
      <w:r>
        <w:rPr>
          <w:rFonts w:ascii="Georgia" w:hAnsi="Georgia"/>
          <w:color w:val="2A2723"/>
          <w:sz w:val="21"/>
          <w:szCs w:val="21"/>
        </w:rPr>
        <w:t>помедвежьи</w:t>
      </w:r>
      <w:proofErr w:type="spellEnd"/>
      <w:r>
        <w:rPr>
          <w:rFonts w:ascii="Georgia" w:hAnsi="Georgia"/>
          <w:color w:val="2A2723"/>
          <w:sz w:val="21"/>
          <w:szCs w:val="21"/>
        </w:rPr>
        <w:t>». Выполняется двумя колоннами поточным способом.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скамейки сделать шаг </w:t>
      </w:r>
      <w:proofErr w:type="spellStart"/>
      <w:r>
        <w:rPr>
          <w:rFonts w:ascii="Georgia" w:hAnsi="Georgia"/>
          <w:color w:val="2A2723"/>
          <w:sz w:val="21"/>
          <w:szCs w:val="21"/>
        </w:rPr>
        <w:t>вперед-вниз</w:t>
      </w:r>
      <w:proofErr w:type="spellEnd"/>
      <w:r>
        <w:rPr>
          <w:rFonts w:ascii="Georgia" w:hAnsi="Georgia"/>
          <w:color w:val="2A2723"/>
          <w:sz w:val="21"/>
          <w:szCs w:val="21"/>
        </w:rPr>
        <w:t xml:space="preserve"> (не прыгать).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используя взмах рук (дистанция до кубика 2 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w:t>
      </w:r>
      <w:proofErr w:type="gramStart"/>
      <w:r>
        <w:rPr>
          <w:rFonts w:ascii="Georgia" w:hAnsi="Georgia"/>
          <w:b/>
          <w:bCs/>
          <w:color w:val="2A2723"/>
          <w:sz w:val="21"/>
          <w:szCs w:val="21"/>
        </w:rPr>
        <w:t>6</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снежков; повторить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по снежному валу (высота 6-10 см), руки в стороны свободно балансируют; сойти, не прыгая. Повторить 2-3 раза. Воспитатель осуществляет страховку.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«Точно</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цель». На снежный вал ставят кубики или кегли. Дети становятся в шеренгу и располагаются на расстоянии 2,5 м от цели. По сигналу воспитателя ребята метают снежки (по 2-3 снежка) в цель, стараясь сбить предметы. Отмечают тех ребят, кто точно попал в цель.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«Туннель».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«тоннелю». После того как «поезд» пройдет через тоннель 2 раза, играющие меняются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Катание на санках друг друга. По команде воспитателя дети меняются местами.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«Найдем зайку».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физкультурных занятий на участке и в помещении воспитатель использует игровые упражнения и подвижные игры, которые проводились ранее.</w:t>
      </w:r>
    </w:p>
    <w:p w:rsidR="00E941FC" w:rsidRDefault="00E941FC" w:rsidP="00E941FC">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Март - апрель – май</w:t>
      </w:r>
    </w:p>
    <w:p w:rsidR="00E941FC" w:rsidRDefault="00E941FC" w:rsidP="00E941FC">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Март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руки вниз. Поднять руки в стороны, за голову, в стороны, вернуться в исходное положение (4-5 раз). 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прямые, руки в упоре сзади. Поднять правую (левую) ногу вверх; опустить ногу, вернуться в исходное положение </w:t>
      </w:r>
      <w:proofErr w:type="gramStart"/>
      <w:r>
        <w:rPr>
          <w:rFonts w:ascii="Georgia" w:hAnsi="Georgia"/>
          <w:color w:val="2A2723"/>
          <w:sz w:val="21"/>
          <w:szCs w:val="21"/>
        </w:rPr>
        <w:t xml:space="preserve">( </w:t>
      </w:r>
      <w:proofErr w:type="gramEnd"/>
      <w:r>
        <w:rPr>
          <w:rFonts w:ascii="Georgia" w:hAnsi="Georgia"/>
          <w:color w:val="2A2723"/>
          <w:sz w:val="21"/>
          <w:szCs w:val="21"/>
        </w:rPr>
        <w:t>5-6 раз). 5. И. п. - лежа на животе, руки прямые. Прогнуться, руки вперед, прогнуться, ноги слегка приподнять; вернуться в исходное положение (4- 5 раз). 6. И. п. - стойка ноги на ширине ступни, руки произвольно. Прыжки на двух ногах на месте на счет 1-8, пауза; повторить еще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на носках между 4-5 предметами (кубики), расставленными на расстоянии 0,5 м один от другого. Повторить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 справа и слева, продвигаясь вперед (дистанция 3 м). Повторить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и бег по наклонной доске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 xml:space="preserve">Занятие </w:t>
      </w:r>
      <w:proofErr w:type="gramStart"/>
      <w:r>
        <w:rPr>
          <w:rFonts w:ascii="Georgia" w:hAnsi="Georgia"/>
          <w:b/>
          <w:bCs/>
          <w:color w:val="2A2723"/>
          <w:sz w:val="21"/>
          <w:szCs w:val="21"/>
        </w:rPr>
        <w:t>З</w:t>
      </w:r>
      <w:proofErr w:type="gramEnd"/>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Развивать ловкость и глазомер при метании в цель; упражнять в беге; закреплять умение действовать по сигналу воспитателя.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I часть. Игровое упражнение «Ловишки». Играющие располагаются на одной стороне площадки, выбирается водящий -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По сигналу воспитателя дети </w:t>
      </w:r>
      <w:proofErr w:type="gramStart"/>
      <w:r>
        <w:rPr>
          <w:rFonts w:ascii="Georgia" w:hAnsi="Georgia"/>
          <w:color w:val="2A2723"/>
          <w:sz w:val="21"/>
          <w:szCs w:val="21"/>
        </w:rPr>
        <w:t>пере</w:t>
      </w:r>
      <w:proofErr w:type="gramEnd"/>
      <w:r>
        <w:rPr>
          <w:rFonts w:ascii="Georgia" w:hAnsi="Georgia"/>
          <w:color w:val="2A2723"/>
          <w:sz w:val="21"/>
          <w:szCs w:val="21"/>
        </w:rPr>
        <w:t xml:space="preserve"> бегают с одной стороны площадки на другую (за обозначенную линию), а </w:t>
      </w:r>
      <w:proofErr w:type="spellStart"/>
      <w:r>
        <w:rPr>
          <w:rFonts w:ascii="Georgia" w:hAnsi="Georgia"/>
          <w:color w:val="2A2723"/>
          <w:sz w:val="21"/>
          <w:szCs w:val="21"/>
        </w:rPr>
        <w:t>ловишка</w:t>
      </w:r>
      <w:proofErr w:type="spellEnd"/>
      <w:r>
        <w:rPr>
          <w:rFonts w:ascii="Georgia" w:hAnsi="Georgia"/>
          <w:color w:val="2A2723"/>
          <w:sz w:val="21"/>
          <w:szCs w:val="21"/>
        </w:rPr>
        <w:t xml:space="preserve"> пытается коснуться кого-либо рукой. Тот, до которого дотронулся </w:t>
      </w:r>
      <w:proofErr w:type="spellStart"/>
      <w:r>
        <w:rPr>
          <w:rFonts w:ascii="Georgia" w:hAnsi="Georgia"/>
          <w:color w:val="2A2723"/>
          <w:sz w:val="21"/>
          <w:szCs w:val="21"/>
        </w:rPr>
        <w:t>ловишка</w:t>
      </w:r>
      <w:proofErr w:type="spellEnd"/>
      <w:r>
        <w:rPr>
          <w:rFonts w:ascii="Georgia" w:hAnsi="Georgia"/>
          <w:color w:val="2A2723"/>
          <w:sz w:val="21"/>
          <w:szCs w:val="21"/>
        </w:rPr>
        <w:t>, считается «</w:t>
      </w:r>
      <w:proofErr w:type="gramStart"/>
      <w:r>
        <w:rPr>
          <w:rFonts w:ascii="Georgia" w:hAnsi="Georgia"/>
          <w:color w:val="2A2723"/>
          <w:sz w:val="21"/>
          <w:szCs w:val="21"/>
        </w:rPr>
        <w:t xml:space="preserve">заморожен </w:t>
      </w:r>
      <w:proofErr w:type="spellStart"/>
      <w:r>
        <w:rPr>
          <w:rFonts w:ascii="Georgia" w:hAnsi="Georgia"/>
          <w:color w:val="2A2723"/>
          <w:sz w:val="21"/>
          <w:szCs w:val="21"/>
        </w:rPr>
        <w:t>ным</w:t>
      </w:r>
      <w:proofErr w:type="spellEnd"/>
      <w:proofErr w:type="gramEnd"/>
      <w:r>
        <w:rPr>
          <w:rFonts w:ascii="Georgia" w:hAnsi="Georgia"/>
          <w:color w:val="2A2723"/>
          <w:sz w:val="21"/>
          <w:szCs w:val="21"/>
        </w:rPr>
        <w:t>». Подсчитывается количество пойманных, игра повторяется с другим водящим (можно сменить в ходе игры 2-3 водящих).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«Быстрые и ловкие». Дети становятся вокруг снеговика на расстоянии 2 м от него, в руках у каждого ребенка снежок. По сигналу воспитателя дети бегут к снеговику и кладут свои снежки, затем поворачиваются кругом и возвращаются на исходную линию. В это время воспитатель убирает один снежок. При повторении бега к снеговику один из играющих остается без снежка. Дети возвращаются на исходную линию, а воспитатель кладет недостающий снежок. Игровое упражнение повторяется еще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«Сбей кеглю». На снежный вал ставят 6-8 кеглей. У детей по 3-4 снежка. Первая группа ставится на </w:t>
      </w:r>
      <w:proofErr w:type="gramStart"/>
      <w:r>
        <w:rPr>
          <w:rFonts w:ascii="Georgia" w:hAnsi="Georgia"/>
          <w:color w:val="2A2723"/>
          <w:sz w:val="21"/>
          <w:szCs w:val="21"/>
        </w:rPr>
        <w:t>исходную</w:t>
      </w:r>
      <w:proofErr w:type="gramEnd"/>
      <w:r>
        <w:rPr>
          <w:rFonts w:ascii="Georgia" w:hAnsi="Georgia"/>
          <w:color w:val="2A2723"/>
          <w:sz w:val="21"/>
          <w:szCs w:val="21"/>
        </w:rPr>
        <w:t xml:space="preserve"> ЩIНИЮ. По сигналу воспитателя дети метают снежки, стараясь сбить кегли. Вторая группа детей выходит на исходную линию.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«Зайка беленький». Дети изображают зайчиков.</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Они располагаются по всей площадке.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говорит: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Зайка беленький сидит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ушами шевелит.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так, вот так,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Он ушами шевелит.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Зайке холодно стоять,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Скок-скок, скок-скок,</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Надо зайке поскакать.</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выполняют движения в соответствии с текстом стихотворения.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«Найдем зайку».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w:t>
      </w:r>
      <w:proofErr w:type="gramStart"/>
      <w:r>
        <w:rPr>
          <w:rFonts w:ascii="Georgia" w:hAnsi="Georgia"/>
          <w:color w:val="2A2723"/>
          <w:sz w:val="21"/>
          <w:szCs w:val="21"/>
        </w:rPr>
        <w:t>»х</w:t>
      </w:r>
      <w:proofErr w:type="gramEnd"/>
      <w:r>
        <w:rPr>
          <w:rFonts w:ascii="Georgia" w:hAnsi="Georgia"/>
          <w:color w:val="2A2723"/>
          <w:sz w:val="21"/>
          <w:szCs w:val="21"/>
        </w:rPr>
        <w:t>одьба на носках, руки за голову. Ходьба и бег врассыпную.</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 с обручем.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-н</w:t>
      </w:r>
      <w:proofErr w:type="gramEnd"/>
      <w:r>
        <w:rPr>
          <w:rFonts w:ascii="Georgia" w:hAnsi="Georgia"/>
          <w:color w:val="2A2723"/>
          <w:sz w:val="21"/>
          <w:szCs w:val="21"/>
        </w:rPr>
        <w:t>оги на ширине плеч, обруч в правой руке. руки в стороны, убрать обруч за спину и переложить в левую руку; руки в стороны, опустить обруч вниз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(1 0-12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через шнур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Так попеременно производится перебрасывание мяча и ловля его.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«Бездомный заяц». Из числа играющих выбирается «охотник», остальные дети - «зайцы», ОНИ находятся в «норках» (кружках). Количество «норою&gt;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шнур двумя руками из-за головы (расстояние от шнура 2 м) и ловля мяча после отскока об пол (5-6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друг другу (исходное положение - сидя, ноги врозь). Расстояние 2 м (по 8-10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6</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сигналу воспитателя дети перепрыгивают через 5-6 шнуров, положенных на расстоянии 40 см один от другого. По команде воспитателя изменяют направление движения (за </w:t>
      </w:r>
      <w:proofErr w:type="spellStart"/>
      <w:r>
        <w:rPr>
          <w:rFonts w:ascii="Georgia" w:hAnsi="Georgia"/>
          <w:color w:val="2A2723"/>
          <w:sz w:val="21"/>
          <w:szCs w:val="21"/>
        </w:rPr>
        <w:t>ведушим</w:t>
      </w:r>
      <w:proofErr w:type="spellEnd"/>
      <w:r>
        <w:rPr>
          <w:rFonts w:ascii="Georgia" w:hAnsi="Georgia"/>
          <w:color w:val="2A2723"/>
          <w:sz w:val="21"/>
          <w:szCs w:val="21"/>
        </w:rPr>
        <w:t>). Бег в умеренном темпе до 1 минуты, в чередовании с ходьбой.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«Подбрось-поймай». Дети свободно располагаются по всей площадке, у каждого в </w:t>
      </w:r>
      <w:proofErr w:type="spellStart"/>
      <w:r>
        <w:rPr>
          <w:rFonts w:ascii="Georgia" w:hAnsi="Georgia"/>
          <w:color w:val="2A2723"/>
          <w:sz w:val="21"/>
          <w:szCs w:val="21"/>
        </w:rPr>
        <w:t>рукахмяч</w:t>
      </w:r>
      <w:proofErr w:type="spellEnd"/>
      <w:r>
        <w:rPr>
          <w:rFonts w:ascii="Georgia" w:hAnsi="Georgia"/>
          <w:color w:val="2A2723"/>
          <w:sz w:val="21"/>
          <w:szCs w:val="21"/>
        </w:rPr>
        <w:t>. Ребята подбрасывают и ловят мяч двумя руками в произвольном темпе.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 не задень». Воспитатель предлагает детям встать парами так, чтобы не мешать другим ребятам, затем присесть на корточки и прокатить мяч партнеру. Темп катания мячей произвольный.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«Лошадка».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w:t>
      </w:r>
      <w:proofErr w:type="gramStart"/>
      <w:r>
        <w:rPr>
          <w:rFonts w:ascii="Georgia" w:hAnsi="Georgia"/>
          <w:color w:val="2A2723"/>
          <w:sz w:val="21"/>
          <w:szCs w:val="21"/>
        </w:rPr>
        <w:t>Угадай</w:t>
      </w:r>
      <w:proofErr w:type="gramEnd"/>
      <w:r>
        <w:rPr>
          <w:rFonts w:ascii="Georgia" w:hAnsi="Georgia"/>
          <w:color w:val="2A2723"/>
          <w:sz w:val="21"/>
          <w:szCs w:val="21"/>
        </w:rPr>
        <w:t xml:space="preserve"> кто кричит?».</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7</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по кругу; ходьбе и беге с </w:t>
      </w:r>
      <w:proofErr w:type="spellStart"/>
      <w:r>
        <w:rPr>
          <w:rFonts w:ascii="Georgia" w:hAnsi="Georgia"/>
          <w:color w:val="2A2723"/>
          <w:sz w:val="21"/>
          <w:szCs w:val="21"/>
        </w:rPr>
        <w:t>вып</w:t>
      </w:r>
      <w:proofErr w:type="gramStart"/>
      <w:r>
        <w:rPr>
          <w:rFonts w:ascii="Georgia" w:hAnsi="Georgia"/>
          <w:color w:val="2A2723"/>
          <w:sz w:val="21"/>
          <w:szCs w:val="21"/>
        </w:rPr>
        <w:t>o</w:t>
      </w:r>
      <w:proofErr w:type="gramEnd"/>
      <w:r>
        <w:rPr>
          <w:rFonts w:ascii="Georgia" w:hAnsi="Georgia"/>
          <w:color w:val="2A2723"/>
          <w:sz w:val="21"/>
          <w:szCs w:val="21"/>
        </w:rPr>
        <w:t>лнeниe</w:t>
      </w:r>
      <w:proofErr w:type="spellEnd"/>
      <w:r>
        <w:rPr>
          <w:rFonts w:ascii="Georgia" w:hAnsi="Georgia"/>
          <w:color w:val="2A2723"/>
          <w:sz w:val="21"/>
          <w:szCs w:val="21"/>
        </w:rPr>
        <w:t xml:space="preserve"> задания; повторить прокатывание мяча между предметами; упражнять в ползании на животе по скамейке.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по кругу с </w:t>
      </w:r>
      <w:proofErr w:type="spellStart"/>
      <w:r>
        <w:rPr>
          <w:rFonts w:ascii="Georgia" w:hAnsi="Georgia"/>
          <w:color w:val="2A2723"/>
          <w:sz w:val="21"/>
          <w:szCs w:val="21"/>
        </w:rPr>
        <w:t>выполн</w:t>
      </w:r>
      <w:proofErr w:type="gramStart"/>
      <w:r>
        <w:rPr>
          <w:rFonts w:ascii="Georgia" w:hAnsi="Georgia"/>
          <w:color w:val="2A2723"/>
          <w:sz w:val="21"/>
          <w:szCs w:val="21"/>
        </w:rPr>
        <w:t>e</w:t>
      </w:r>
      <w:proofErr w:type="gramEnd"/>
      <w:r>
        <w:rPr>
          <w:rFonts w:ascii="Georgia" w:hAnsi="Georgia"/>
          <w:color w:val="2A2723"/>
          <w:sz w:val="21"/>
          <w:szCs w:val="21"/>
        </w:rPr>
        <w:t>ниeм</w:t>
      </w:r>
      <w:proofErr w:type="spellEnd"/>
      <w:r>
        <w:rPr>
          <w:rFonts w:ascii="Georgia" w:hAnsi="Georgia"/>
          <w:color w:val="2A2723"/>
          <w:sz w:val="21"/>
          <w:szCs w:val="21"/>
        </w:rPr>
        <w:t xml:space="preserve"> заданий: ходьба на носках, ходьба в </w:t>
      </w:r>
      <w:proofErr w:type="spellStart"/>
      <w:r>
        <w:rPr>
          <w:rFonts w:ascii="Georgia" w:hAnsi="Georgia"/>
          <w:color w:val="2A2723"/>
          <w:sz w:val="21"/>
          <w:szCs w:val="21"/>
        </w:rPr>
        <w:t>полуприсяде</w:t>
      </w:r>
      <w:proofErr w:type="spellEnd"/>
      <w:r>
        <w:rPr>
          <w:rFonts w:ascii="Georgia" w:hAnsi="Georgia"/>
          <w:color w:val="2A2723"/>
          <w:sz w:val="21"/>
          <w:szCs w:val="21"/>
        </w:rPr>
        <w:t>, руки на коленях; переход на обычную ходьбу.</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 стойка ноги на ширине ступни, мяч вниз. Мяч вверх, </w:t>
      </w:r>
      <w:proofErr w:type="spellStart"/>
      <w:r>
        <w:rPr>
          <w:rFonts w:ascii="Georgia" w:hAnsi="Georgia"/>
          <w:color w:val="2A2723"/>
          <w:sz w:val="21"/>
          <w:szCs w:val="21"/>
        </w:rPr>
        <w:t>подним</w:t>
      </w:r>
      <w:proofErr w:type="gramStart"/>
      <w:r>
        <w:rPr>
          <w:rFonts w:ascii="Georgia" w:hAnsi="Georgia"/>
          <w:color w:val="2A2723"/>
          <w:sz w:val="21"/>
          <w:szCs w:val="21"/>
        </w:rPr>
        <w:t>a</w:t>
      </w:r>
      <w:proofErr w:type="gramEnd"/>
      <w:r>
        <w:rPr>
          <w:rFonts w:ascii="Georgia" w:hAnsi="Georgia"/>
          <w:color w:val="2A2723"/>
          <w:sz w:val="21"/>
          <w:szCs w:val="21"/>
        </w:rPr>
        <w:t>яcь</w:t>
      </w:r>
      <w:proofErr w:type="spellEnd"/>
      <w:r>
        <w:rPr>
          <w:rFonts w:ascii="Georgia" w:hAnsi="Georgia"/>
          <w:color w:val="2A2723"/>
          <w:sz w:val="21"/>
          <w:szCs w:val="21"/>
        </w:rPr>
        <w:t xml:space="preserve"> на носки, посмотреть на мяч, опустить,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-н</w:t>
      </w:r>
      <w:proofErr w:type="gramEnd"/>
      <w:r>
        <w:rPr>
          <w:rFonts w:ascii="Georgia" w:hAnsi="Georgia"/>
          <w:color w:val="2A2723"/>
          <w:sz w:val="21"/>
          <w:szCs w:val="21"/>
        </w:rPr>
        <w:t>оги слегка расставлены, мяч в обеих руках перед собой.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уронить мяч, поймать; выпрямиться, вернуться в исходное положение (4-5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 стойка ноги слегка расставлены, руки произвольно, мяч на полу. Прыжки на двух ногах вокруг мяча в чередовании с небольшой паузой.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 мячами в руках перестраиваются в две колонны. 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мяча между предметами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рук с боков (2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w:t>
      </w:r>
      <w:proofErr w:type="gramStart"/>
      <w:r>
        <w:rPr>
          <w:rFonts w:ascii="Georgia" w:hAnsi="Georgia"/>
          <w:color w:val="2A2723"/>
          <w:sz w:val="21"/>
          <w:szCs w:val="21"/>
        </w:rPr>
        <w:t xml:space="preserve"> )</w:t>
      </w:r>
      <w:proofErr w:type="gramEnd"/>
      <w:r>
        <w:rPr>
          <w:rFonts w:ascii="Georgia" w:hAnsi="Georgia"/>
          <w:color w:val="2A2723"/>
          <w:sz w:val="21"/>
          <w:szCs w:val="21"/>
        </w:rPr>
        <w:t>. После выполнения упражнения воспитатель предлагает ребятам выпрямиться, поднять мяч над головой и потянуться.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Прокатывание мячей между предметами.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с мешочком на спине, «Проползи - не урони».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скамейке с мешочком на голове.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беге на выносливость; в ходьбе и беге между предметами; в прыжках на одной ноге (правой и левой, попеременно).</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и бег в умеренном темпе (до 1 минуты). Воспитатель следит, чтобы дети во время бега держали руки в полусогнутом состоянии, не опережали и не отставали друг от друга. Переход на ходьбу. Ходьба между 4-5 предметами, стоящими на расстоянии 30 см друг от друга.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ножке вдоль дорожки». Воспитатель выкладывает из кубиков или шнуров дорожку (ширина 30 см) и предлагает детям попрыгать на одной ноге до конца дорожки и шагом вернуться в свою колонну. При повторении - прыгать на другой ноге.</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«Брось через веревочку». На середине площадки между деревьями или стойками натягивают шнур. Одна группа детей с мячами в руках становится на исходную линию, по сигналу воспитателя каждый ребенок перебрасывает мяч через веревку, бежит за ним. Вторая группа выходит на исходную линию, дети первой группы передают им мячи. Упражнение повторяется 2-3 раза.</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10</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E941FC" w:rsidRDefault="00E941FC" w:rsidP="00E941FC">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1часть. Ходьба в колонне по одному; ходьба и бег врассыпную, по сигналу воспитателя остановиться.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флажками.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флажки вниз. Поднять флажки в стороны, вверх, в стороны; вернуться в исходное положение (5-6 раз). 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стойка на коленях, флажки у груди. Поворот вправо (влево), отвести флажок в сторону; вернуться в исходное положение (6 раз). 4. И. п. - стойка ноги на ширине ступни, флажки вниз. Флажки в стороны, правую (левую) ногу в сторону на носок;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флажки на полу. Прыжки на двух ногах перед флажками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ступни «по-медвежьи)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положенной на пол.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 Прыжки через 5-6 шнуров, положенных в одну линию. Воспитатель ставит две гимнастические скамейки, затем кладет </w:t>
      </w:r>
      <w:proofErr w:type="gramStart"/>
      <w:r>
        <w:rPr>
          <w:rFonts w:ascii="Georgia" w:hAnsi="Georgia"/>
          <w:color w:val="2A2723"/>
          <w:sz w:val="21"/>
          <w:szCs w:val="21"/>
        </w:rPr>
        <w:t>на</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 две доски и на расстоянии 1 м от них - 5-6 шнуров (расстояние между шнурами 0,5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 И зайцы».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и передвижение по третьей рейке. Затем спуск вниз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по доске, лежащей на полу, на носках, руки на пояс (2 раза). 3. Прыжки на двух ногах через шнуры (2 раза). Дети выполняют упражнения (после показа и объяснения) последовательно одно за другим, воспитатель осуществляет страховку у гимнастической стенки.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попеременно широким и коротким шагом; повторить упражнения с мячом, в равновесии и прыжках. 1 часть. Ходьба в колонне по одному, по сигналу воспитателя ходьба широким шагом, в медленном темпе. Затем обычная ходьба и ходьба мелким, семенящим шагом, и так последовательно повторить.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«Перепрыгни ручеек. Прыжки в длину с </w:t>
      </w:r>
      <w:proofErr w:type="spellStart"/>
      <w:proofErr w:type="gramStart"/>
      <w:r>
        <w:rPr>
          <w:rFonts w:ascii="Georgia" w:hAnsi="Georgia"/>
          <w:color w:val="2A2723"/>
          <w:sz w:val="21"/>
          <w:szCs w:val="21"/>
        </w:rPr>
        <w:t>места-перепрыгивание</w:t>
      </w:r>
      <w:proofErr w:type="spellEnd"/>
      <w:proofErr w:type="gramEnd"/>
      <w:r>
        <w:rPr>
          <w:rFonts w:ascii="Georgia" w:hAnsi="Georgia"/>
          <w:color w:val="2A2723"/>
          <w:sz w:val="21"/>
          <w:szCs w:val="21"/>
        </w:rPr>
        <w:t xml:space="preserve"> через 6-8 шнуров (3-4 «ручейка»). Можно разложить параллельно «ручейки» по двум сторонам зала, и дети будут выполнять задание двумя колоннами (шеренгами).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по дорожке» (ширина дорожки 15 см). Упражнение дети выполняют в колонне по одному; главное - сохранять равновесие и не наступать на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«Ловкие ребята». Дети располагаются врассыпную по всей </w:t>
      </w:r>
      <w:proofErr w:type="spellStart"/>
      <w:r>
        <w:rPr>
          <w:rFonts w:ascii="Georgia" w:hAnsi="Georgia"/>
          <w:color w:val="2A2723"/>
          <w:sz w:val="21"/>
          <w:szCs w:val="21"/>
        </w:rPr>
        <w:t>площадк</w:t>
      </w:r>
      <w:proofErr w:type="gramStart"/>
      <w:r>
        <w:rPr>
          <w:rFonts w:ascii="Georgia" w:hAnsi="Georgia"/>
          <w:color w:val="2A2723"/>
          <w:sz w:val="21"/>
          <w:szCs w:val="21"/>
        </w:rPr>
        <w:t>e</w:t>
      </w:r>
      <w:proofErr w:type="spellEnd"/>
      <w:proofErr w:type="gramEnd"/>
      <w:r>
        <w:rPr>
          <w:rFonts w:ascii="Georgia" w:hAnsi="Georgia"/>
          <w:color w:val="2A2723"/>
          <w:sz w:val="21"/>
          <w:szCs w:val="21"/>
        </w:rPr>
        <w:t xml:space="preserve"> в руках у каждого ребенка мяч. Бросание мяча о землю, вверх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для повторения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l-я неделя. Игровые упражнения. Лазанье под шнур, рейку (высота 40 см от уровня пола) прямо и боком. Прыжки на двух ногах, продвигаясь вперед на дистанцию 3 м в прямом направлении и огибая </w:t>
      </w:r>
      <w:proofErr w:type="spellStart"/>
      <w:r>
        <w:rPr>
          <w:rFonts w:ascii="Georgia" w:hAnsi="Georgia"/>
          <w:color w:val="2A2723"/>
          <w:sz w:val="21"/>
          <w:szCs w:val="21"/>
        </w:rPr>
        <w:t>различны</w:t>
      </w:r>
      <w:proofErr w:type="gramStart"/>
      <w:r>
        <w:rPr>
          <w:rFonts w:ascii="Georgia" w:hAnsi="Georgia"/>
          <w:color w:val="2A2723"/>
          <w:sz w:val="21"/>
          <w:szCs w:val="21"/>
        </w:rPr>
        <w:t>e</w:t>
      </w:r>
      <w:proofErr w:type="spellEnd"/>
      <w:proofErr w:type="gramEnd"/>
      <w:r>
        <w:rPr>
          <w:rFonts w:ascii="Georgia" w:hAnsi="Georgia"/>
          <w:color w:val="2A2723"/>
          <w:sz w:val="21"/>
          <w:szCs w:val="21"/>
        </w:rPr>
        <w:t xml:space="preserve"> предметы (кубики, кегли), поставленные в ряд или в шахматном порядке. Метание мешочков на дальность и в цель. Подвижные игры: «Самолеты», «Ловишки», «Котята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2-я неделя. Игровые упражнения. Равновесие-ходьба по гимнастической скамейке, перешагивая через кубики, боком приставным шагом. Метание мешочков на дальность. Прокатывание мяча вокруг предметов. Ползание по гимнастической скамейке с опорой на ладони и колени, на животе, подтягиваясь двумя руками (хват рук с боков скамей </w:t>
      </w:r>
      <w:proofErr w:type="spellStart"/>
      <w:r>
        <w:rPr>
          <w:rFonts w:ascii="Georgia" w:hAnsi="Georgia"/>
          <w:color w:val="2A2723"/>
          <w:sz w:val="21"/>
          <w:szCs w:val="21"/>
        </w:rPr>
        <w:t>ки</w:t>
      </w:r>
      <w:proofErr w:type="spellEnd"/>
      <w:r>
        <w:rPr>
          <w:rFonts w:ascii="Georgia" w:hAnsi="Georgia"/>
          <w:color w:val="2A2723"/>
          <w:sz w:val="21"/>
          <w:szCs w:val="21"/>
        </w:rPr>
        <w:t>). Подвижные игры: «Воробышки и кот», «Зайка беленький», «Кролики».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spellStart"/>
      <w:r>
        <w:rPr>
          <w:rFonts w:ascii="Georgia" w:hAnsi="Georgia"/>
          <w:color w:val="2A2723"/>
          <w:sz w:val="21"/>
          <w:szCs w:val="21"/>
        </w:rPr>
        <w:t>З-я</w:t>
      </w:r>
      <w:proofErr w:type="spellEnd"/>
      <w:r>
        <w:rPr>
          <w:rFonts w:ascii="Georgia" w:hAnsi="Georgia"/>
          <w:color w:val="2A2723"/>
          <w:sz w:val="21"/>
          <w:szCs w:val="21"/>
        </w:rPr>
        <w:t xml:space="preserve"> неделя. Игровые упражнения. «Кто быстрее доберется </w:t>
      </w:r>
      <w:proofErr w:type="gramStart"/>
      <w:r>
        <w:rPr>
          <w:rFonts w:ascii="Georgia" w:hAnsi="Georgia"/>
          <w:color w:val="2A2723"/>
          <w:sz w:val="21"/>
          <w:szCs w:val="21"/>
        </w:rPr>
        <w:t>до</w:t>
      </w:r>
      <w:proofErr w:type="gramEnd"/>
      <w:r>
        <w:rPr>
          <w:rFonts w:ascii="Georgia" w:hAnsi="Georgia"/>
          <w:color w:val="2A2723"/>
          <w:sz w:val="21"/>
          <w:szCs w:val="21"/>
        </w:rPr>
        <w:t xml:space="preserve"> кеглю&gt;бег в прямом направлении. Прыжки на двух ногах с выполнением различных заданий. Метание мешочков на дальность - «Кто дальше бросит», перебрасывание мяча через шнур. Подвижные игры: «Пробеги тихо», «Найди пару»,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под дугой, не касаясь руками пола (высота дуги 50 см); ползание по гимнастической скамейке с опорой на ладони и ступни. Ходьба по доске, лежащей на попу, на носках, руки за головой, с мешочком на голове. Прыжки на двух ногах вокруг предметов, через шнуры. Метание мешочков на дальность и в цель. Повторить подвижные игры, освоенные детьми на предыдущих занятиях.</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Апрель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ходьбе и беге в колонне по одному, ходьбе и беге врассыпную; повторить задания В равновесии и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 (рис.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2A2723"/>
          <w:sz w:val="21"/>
          <w:szCs w:val="21"/>
        </w:rPr>
        <w:drawing>
          <wp:inline distT="0" distB="0" distL="0" distR="0">
            <wp:extent cx="800100" cy="1123950"/>
            <wp:effectExtent l="19050" t="0" r="0" b="0"/>
            <wp:docPr id="33" name="Рисунок 33"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34.gif"/>
                    <pic:cNvPicPr>
                      <a:picLocks noChangeAspect="1" noChangeArrowheads="1"/>
                    </pic:cNvPicPr>
                  </pic:nvPicPr>
                  <pic:blipFill>
                    <a:blip r:embed="rId52" cstate="print"/>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Pr>
          <w:rFonts w:ascii="Georgia" w:hAnsi="Georgia"/>
          <w:noProof/>
          <w:color w:val="2A2723"/>
          <w:sz w:val="21"/>
          <w:szCs w:val="21"/>
        </w:rPr>
        <w:drawing>
          <wp:inline distT="0" distB="0" distL="0" distR="0">
            <wp:extent cx="552450" cy="1533525"/>
            <wp:effectExtent l="19050" t="0" r="0" b="0"/>
            <wp:docPr id="34" name="Рисунок 34"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36.gif"/>
                    <pic:cNvPicPr>
                      <a:picLocks noChangeAspect="1" noChangeArrowheads="1"/>
                    </pic:cNvPicPr>
                  </pic:nvPicPr>
                  <pic:blipFill>
                    <a:blip r:embed="rId53" cstate="print"/>
                    <a:srcRect/>
                    <a:stretch>
                      <a:fillRect/>
                    </a:stretch>
                  </pic:blipFill>
                  <pic:spPr bwMode="auto">
                    <a:xfrm>
                      <a:off x="0" y="0"/>
                      <a:ext cx="552450" cy="1533525"/>
                    </a:xfrm>
                    <a:prstGeom prst="rect">
                      <a:avLst/>
                    </a:prstGeom>
                    <a:noFill/>
                    <a:ln w="9525">
                      <a:noFill/>
                      <a:miter lim="800000"/>
                      <a:headEnd/>
                      <a:tailEnd/>
                    </a:ln>
                  </pic:spPr>
                </pic:pic>
              </a:graphicData>
            </a:graphic>
          </wp:inline>
        </w:drawing>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И. п. - стойка ноги на ширине плеч, руки на пояс. руки в стороны, наклон вперед, хлопнуть в ладоши перед собой; выпрямиться, руки</w:t>
      </w:r>
      <w:proofErr w:type="gramStart"/>
      <w:r>
        <w:rPr>
          <w:rFonts w:ascii="Georgia" w:hAnsi="Georgia"/>
          <w:color w:val="2A2723"/>
          <w:sz w:val="21"/>
          <w:szCs w:val="21"/>
        </w:rPr>
        <w:t xml:space="preserve"> .</w:t>
      </w:r>
      <w:proofErr w:type="gramEnd"/>
      <w:r>
        <w:rPr>
          <w:rFonts w:ascii="Georgia" w:hAnsi="Georgia"/>
          <w:color w:val="2A2723"/>
          <w:sz w:val="21"/>
          <w:szCs w:val="21"/>
        </w:rPr>
        <w:t xml:space="preserve">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небольшой паузой между сериями прыжков.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доске, лежащей на полу, с мешочком на голове,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препятствия (высота брусков 6 см), поставленных на расстоянии 40 см один от другого, 5-6 брусков.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кто позвал».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Равновесие - ходьба по гимнастической скамейке боком приставным шагом с мешочком на голове (2-3 раза); страховка воспитателем обязательна.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5-6 шнуров, лежащих на полу на расстоянии 0,5 м один от другого;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в горизонтальную цель правой и левой рукой (расстояние до цели 2,5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поиском своего места в колонне в прокатывании обручей; повторить упражнения с мячами.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ходьба и бег врассыпную, на сигнал воспитателя дети </w:t>
      </w:r>
      <w:proofErr w:type="gramStart"/>
      <w:r>
        <w:rPr>
          <w:rFonts w:ascii="Georgia" w:hAnsi="Georgia"/>
          <w:color w:val="2A2723"/>
          <w:sz w:val="21"/>
          <w:szCs w:val="21"/>
        </w:rPr>
        <w:t>перестраиваются в колонну и по ходу движения каждый ребенок находит</w:t>
      </w:r>
      <w:proofErr w:type="gramEnd"/>
      <w:r>
        <w:rPr>
          <w:rFonts w:ascii="Georgia" w:hAnsi="Georgia"/>
          <w:color w:val="2A2723"/>
          <w:sz w:val="21"/>
          <w:szCs w:val="21"/>
        </w:rPr>
        <w:t xml:space="preserve"> свое место в ней.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поймай». Дети строятся парами и прокатывают обручи друг другу (дистанция 2-2,5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«Сбей булаву (кеглю »&gt;. На площадке, на расстоянии 2 м от исходной черты, устанавливают 5-6 булав.</w:t>
      </w:r>
      <w:proofErr w:type="gramEnd"/>
      <w:r>
        <w:rPr>
          <w:rFonts w:ascii="Georgia" w:hAnsi="Georgia"/>
          <w:color w:val="2A2723"/>
          <w:sz w:val="21"/>
          <w:szCs w:val="21"/>
        </w:rPr>
        <w:t xml:space="preserve"> Дети бросают мешочки, стараясь сбить булавы.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proofErr w:type="gramStart"/>
      <w:r>
        <w:rPr>
          <w:rFonts w:ascii="Georgia" w:hAnsi="Georgia"/>
          <w:color w:val="2A2723"/>
          <w:sz w:val="21"/>
          <w:szCs w:val="21"/>
        </w:rPr>
        <w:t>Катание на трехколесном велосипеде по прямой ДО условной черты, по кругу.</w:t>
      </w:r>
      <w:proofErr w:type="gramEnd"/>
      <w:r>
        <w:rPr>
          <w:rFonts w:ascii="Georgia" w:hAnsi="Georgia"/>
          <w:color w:val="2A2723"/>
          <w:sz w:val="21"/>
          <w:szCs w:val="21"/>
        </w:rPr>
        <w:t xml:space="preserve"> По команде воспитателя ребята передают велосипеды другой группе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в обход зала, по сигналу </w:t>
      </w:r>
      <w:proofErr w:type="spellStart"/>
      <w:r>
        <w:rPr>
          <w:rFonts w:ascii="Georgia" w:hAnsi="Georgia"/>
          <w:color w:val="2A2723"/>
          <w:sz w:val="21"/>
          <w:szCs w:val="21"/>
        </w:rPr>
        <w:t>воспит</w:t>
      </w:r>
      <w:proofErr w:type="gramStart"/>
      <w:r>
        <w:rPr>
          <w:rFonts w:ascii="Georgia" w:hAnsi="Georgia"/>
          <w:color w:val="2A2723"/>
          <w:sz w:val="21"/>
          <w:szCs w:val="21"/>
        </w:rPr>
        <w:t>a</w:t>
      </w:r>
      <w:proofErr w:type="gramEnd"/>
      <w:r>
        <w:rPr>
          <w:rFonts w:ascii="Georgia" w:hAnsi="Georgia"/>
          <w:color w:val="2A2723"/>
          <w:sz w:val="21"/>
          <w:szCs w:val="21"/>
        </w:rPr>
        <w:t>тeля</w:t>
      </w:r>
      <w:proofErr w:type="spellEnd"/>
      <w:r>
        <w:rPr>
          <w:rFonts w:ascii="Georgia" w:hAnsi="Georgia"/>
          <w:color w:val="2A2723"/>
          <w:sz w:val="21"/>
          <w:szCs w:val="21"/>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кегля в правой руке</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п</w:t>
      </w:r>
      <w:proofErr w:type="gramEnd"/>
      <w:r>
        <w:rPr>
          <w:rFonts w:ascii="Georgia" w:hAnsi="Georgia"/>
          <w:color w:val="2A2723"/>
          <w:sz w:val="21"/>
          <w:szCs w:val="21"/>
        </w:rPr>
        <w:t>однять руки, переложить кеглю в левую руку; опустить руки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горизонтальную цель (3-4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w:t>
      </w:r>
      <w:proofErr w:type="spellStart"/>
      <w:r>
        <w:rPr>
          <w:rFonts w:ascii="Georgia" w:hAnsi="Georgia"/>
          <w:color w:val="2A2723"/>
          <w:sz w:val="21"/>
          <w:szCs w:val="21"/>
        </w:rPr>
        <w:t>скрестно</w:t>
      </w:r>
      <w:proofErr w:type="spellEnd"/>
      <w:r>
        <w:rPr>
          <w:rFonts w:ascii="Georgia" w:hAnsi="Georgia"/>
          <w:color w:val="2A2723"/>
          <w:sz w:val="21"/>
          <w:szCs w:val="21"/>
        </w:rPr>
        <w:t xml:space="preserve">. Вторая группа детей </w:t>
      </w:r>
      <w:proofErr w:type="gramStart"/>
      <w:r>
        <w:rPr>
          <w:rFonts w:ascii="Georgia" w:hAnsi="Georgia"/>
          <w:color w:val="2A2723"/>
          <w:sz w:val="21"/>
          <w:szCs w:val="21"/>
        </w:rPr>
        <w:t>при</w:t>
      </w:r>
      <w:proofErr w:type="gramEnd"/>
      <w:r>
        <w:rPr>
          <w:rFonts w:ascii="Georgia" w:hAnsi="Georgia"/>
          <w:color w:val="2A2723"/>
          <w:sz w:val="21"/>
          <w:szCs w:val="21"/>
        </w:rPr>
        <w:t xml:space="preserve"> 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качестве ориентиров).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 Выбирается водящи</w:t>
      </w:r>
      <w:proofErr w:type="gramStart"/>
      <w:r>
        <w:rPr>
          <w:rFonts w:ascii="Georgia" w:hAnsi="Georgia"/>
          <w:color w:val="2A2723"/>
          <w:sz w:val="21"/>
          <w:szCs w:val="21"/>
        </w:rPr>
        <w:t>й-</w:t>
      </w:r>
      <w:proofErr w:type="gramEnd"/>
      <w:r>
        <w:rPr>
          <w:rFonts w:ascii="Georgia" w:hAnsi="Georgia"/>
          <w:color w:val="2A2723"/>
          <w:sz w:val="21"/>
          <w:szCs w:val="21"/>
        </w:rPr>
        <w:t>«</w:t>
      </w:r>
      <w:proofErr w:type="spellStart"/>
      <w:r>
        <w:rPr>
          <w:rFonts w:ascii="Georgia" w:hAnsi="Georgia"/>
          <w:color w:val="2A2723"/>
          <w:sz w:val="21"/>
          <w:szCs w:val="21"/>
        </w:rPr>
        <w:t>совушка</w:t>
      </w:r>
      <w:proofErr w:type="spellEnd"/>
      <w:r>
        <w:rPr>
          <w:rFonts w:ascii="Georgia" w:hAnsi="Georgia"/>
          <w:color w:val="2A2723"/>
          <w:sz w:val="21"/>
          <w:szCs w:val="21"/>
        </w:rPr>
        <w:t xml:space="preserve">», остальные дети изображают бабочек, птичек и т. д. По сигналу воспитатель: «День!» - дети бегают по всему залу, на команду: «Ночь!» - </w:t>
      </w:r>
      <w:proofErr w:type="spellStart"/>
      <w:r>
        <w:rPr>
          <w:rFonts w:ascii="Georgia" w:hAnsi="Georgia"/>
          <w:color w:val="2A2723"/>
          <w:sz w:val="21"/>
          <w:szCs w:val="21"/>
        </w:rPr>
        <w:t>зами</w:t>
      </w:r>
      <w:proofErr w:type="gramStart"/>
      <w:r>
        <w:rPr>
          <w:rFonts w:ascii="Georgia" w:hAnsi="Georgia"/>
          <w:color w:val="2A2723"/>
          <w:sz w:val="21"/>
          <w:szCs w:val="21"/>
        </w:rPr>
        <w:t>p</w:t>
      </w:r>
      <w:proofErr w:type="gramEnd"/>
      <w:r>
        <w:rPr>
          <w:rFonts w:ascii="Georgia" w:hAnsi="Georgia"/>
          <w:color w:val="2A2723"/>
          <w:sz w:val="21"/>
          <w:szCs w:val="21"/>
        </w:rPr>
        <w:t>ают</w:t>
      </w:r>
      <w:proofErr w:type="spellEnd"/>
      <w:r>
        <w:rPr>
          <w:rFonts w:ascii="Georgia" w:hAnsi="Georgia"/>
          <w:color w:val="2A2723"/>
          <w:sz w:val="21"/>
          <w:szCs w:val="21"/>
        </w:rPr>
        <w:t xml:space="preserve"> и останавливаются в том месте, где застала их команда. «Совушка»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на носках, переход на обычный шаг.</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w:t>
      </w:r>
      <w:proofErr w:type="gramStart"/>
      <w:r>
        <w:rPr>
          <w:rFonts w:ascii="Georgia" w:hAnsi="Georgia"/>
          <w:color w:val="2A2723"/>
          <w:sz w:val="21"/>
          <w:szCs w:val="21"/>
        </w:rPr>
        <w:t>«К</w:t>
      </w:r>
      <w:proofErr w:type="gramEnd"/>
      <w:r>
        <w:rPr>
          <w:rFonts w:ascii="Georgia" w:hAnsi="Georgia"/>
          <w:color w:val="2A2723"/>
          <w:sz w:val="21"/>
          <w:szCs w:val="21"/>
        </w:rPr>
        <w:t>то дальше прыгнет».</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Метание мячей в вертикальную цель с расстояния 1,5 м способом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одной рукой несколько раз подряд и ловля его двумя руками (построение в произвольном порядке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w:t>
      </w:r>
      <w:proofErr w:type="spellStart"/>
      <w:r>
        <w:rPr>
          <w:rFonts w:ascii="Georgia" w:hAnsi="Georgia"/>
          <w:color w:val="2A2723"/>
          <w:sz w:val="21"/>
          <w:szCs w:val="21"/>
        </w:rPr>
        <w:t>круту</w:t>
      </w:r>
      <w:proofErr w:type="spellEnd"/>
      <w:r>
        <w:rPr>
          <w:rFonts w:ascii="Georgia" w:hAnsi="Georgia"/>
          <w:color w:val="2A2723"/>
          <w:sz w:val="21"/>
          <w:szCs w:val="21"/>
        </w:rPr>
        <w:t>, С поворотом</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обратную сторону в движении по сигналу воспитателя;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дорожке» (ширина дорожки 20 см); «Не задень» </w:t>
      </w:r>
      <w:proofErr w:type="gramStart"/>
      <w:r>
        <w:rPr>
          <w:rFonts w:ascii="Georgia" w:hAnsi="Georgia"/>
          <w:color w:val="2A2723"/>
          <w:sz w:val="21"/>
          <w:szCs w:val="21"/>
        </w:rPr>
        <w:t>-л</w:t>
      </w:r>
      <w:proofErr w:type="gramEnd"/>
      <w:r>
        <w:rPr>
          <w:rFonts w:ascii="Georgia" w:hAnsi="Georgia"/>
          <w:color w:val="2A2723"/>
          <w:sz w:val="21"/>
          <w:szCs w:val="21"/>
        </w:rPr>
        <w:t>азанье под дугу (высота 50 см); «Перепрыгни - не задень» - прыжки на двух ногах через бруски.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Все упражнения проводятся поточным способом двумя колоннами. Каждый ребенок, выполнив упражнение, переходит к другому заданию, а затем к следующему. Воспитатель предварительно объясняет последовательность упражнений и дает команду к началу </w:t>
      </w:r>
      <w:proofErr w:type="spellStart"/>
      <w:r>
        <w:rPr>
          <w:rFonts w:ascii="Georgia" w:hAnsi="Georgia"/>
          <w:color w:val="2A2723"/>
          <w:sz w:val="21"/>
          <w:szCs w:val="21"/>
        </w:rPr>
        <w:t>вып</w:t>
      </w:r>
      <w:proofErr w:type="gramStart"/>
      <w:r>
        <w:rPr>
          <w:rFonts w:ascii="Georgia" w:hAnsi="Georgia"/>
          <w:color w:val="2A2723"/>
          <w:sz w:val="21"/>
          <w:szCs w:val="21"/>
        </w:rPr>
        <w:t>o</w:t>
      </w:r>
      <w:proofErr w:type="gramEnd"/>
      <w:r>
        <w:rPr>
          <w:rFonts w:ascii="Georgia" w:hAnsi="Georgia"/>
          <w:color w:val="2A2723"/>
          <w:sz w:val="21"/>
          <w:szCs w:val="21"/>
        </w:rPr>
        <w:t>лHeHия</w:t>
      </w:r>
      <w:proofErr w:type="spellEnd"/>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«Воробышки и автомобиль».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воробышка».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обеих руках вниз. Мяч вверх, наклон вправо (влево), выпрямиться, вернуться в исходное положение (4-6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ноги слега расставлены, мяч в согнутых руках у груди.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уронить мяч и поймать его двумя руками; поднять мяч,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сидя на пятках, мяч в согнутых руках. Прокатить мяч вокруг туловища, перебирая его руками в обе стороны (по 2-3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мяч в согнутых руках. Прыжки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двух ногах кругом, в обе стороны.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на дальность (6-8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Метание мешочков правой и левой рукой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&lt;по-медвежьи».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дистанция 3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остановкой на сигнал воспитателя; в перебрасывании мячей друг другу, развивая ловкость и глазомер.</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«Аист!» - остановиться и встать на одной ноге, руки в стороны; на сигнал: «Лягушки!» - присесть, руки положить на колени.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«Успей поймать». Дети перестраиваются в две шеренги и перебрасывают мяч друг другу одной рукой, ловят мяч после отскока о землю двумя руками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по всей площадке и упражняются с мячом: броски вверх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 Дети становятся в две шеренги на расстоянии 3-4 шагов одна от другой. По команде воспитателя:</w:t>
      </w:r>
      <w:proofErr w:type="gramStart"/>
      <w:r>
        <w:rPr>
          <w:rFonts w:ascii="Georgia" w:hAnsi="Georgia"/>
          <w:color w:val="2A2723"/>
          <w:sz w:val="21"/>
          <w:szCs w:val="21"/>
        </w:rPr>
        <w:t xml:space="preserve"> .</w:t>
      </w:r>
      <w:proofErr w:type="gramEnd"/>
      <w:r>
        <w:rPr>
          <w:rFonts w:ascii="Georgia" w:hAnsi="Georgia"/>
          <w:color w:val="2A2723"/>
          <w:sz w:val="21"/>
          <w:szCs w:val="21"/>
        </w:rPr>
        <w:t>Беги!» - первая шеренга детей убегает, а вторая догоняет (каждый догоняет свою пару - ребенка, стоявшего напротив, стараясь осалить до пересечения линии финиша).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повторить упражнения в равновесии и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косичкой.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косичка вниз. Поднять косичку на грудь; вверх, на грудь,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косичка вниз. Косичку вверх, наклон вправо (влево),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 4. И. п. - сидя, ноги врозь, косичка на грудь. </w:t>
      </w:r>
      <w:proofErr w:type="gramStart"/>
      <w:r>
        <w:rPr>
          <w:rFonts w:ascii="Georgia" w:hAnsi="Georgia"/>
          <w:color w:val="2A2723"/>
          <w:sz w:val="21"/>
          <w:szCs w:val="21"/>
        </w:rPr>
        <w:t>Косичку вверх, наклон вперед, коснуться косичкой носка правой (левой) ноги; поднять косичку, опустить, вернуться в исходное положение (5 раз).</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Равновесие - ходьба по доске, лежащей на полу, приставляя пятку одной ноги к носку другой, руки на пояс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Прыжки на двух ногах из обруча в обруч (5-6 плоских обручей; можно </w:t>
      </w:r>
      <w:proofErr w:type="spellStart"/>
      <w:r>
        <w:rPr>
          <w:rFonts w:ascii="Georgia" w:hAnsi="Georgia"/>
          <w:color w:val="2A2723"/>
          <w:sz w:val="21"/>
          <w:szCs w:val="21"/>
        </w:rPr>
        <w:t>вьложить</w:t>
      </w:r>
      <w:proofErr w:type="spellEnd"/>
      <w:r>
        <w:rPr>
          <w:rFonts w:ascii="Georgia" w:hAnsi="Georgia"/>
          <w:color w:val="2A2723"/>
          <w:sz w:val="21"/>
          <w:szCs w:val="21"/>
        </w:rPr>
        <w:t xml:space="preserve"> круги из косичек: к одному концу пришита пуговица, к другому петелька)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«Птички и кошка» .</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между предметами, поставленными в ряд на расстоянии 40 см один от другого.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в равновесии; перебрасывании мяча.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w:t>
      </w:r>
      <w:proofErr w:type="gramStart"/>
      <w:r>
        <w:rPr>
          <w:rFonts w:ascii="Georgia" w:hAnsi="Georgia"/>
          <w:color w:val="2A2723"/>
          <w:sz w:val="21"/>
          <w:szCs w:val="21"/>
        </w:rPr>
        <w:t>Ходьба в колонне по одному: ходьба «змейкой» между 5-6 предметами (кубиками), поставленными в один ряд; ходьба врассыпную, высоко поднимая колени - «петушки»; бег врассыпную.</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«Пробеги - задень». Из шнуров выкладывается дорожка (ширина 20 см). Колонной по одному дети выполняют ходьбу на носках по дорожке и бег по дорожке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«Накинь кольцо». Дети по очереди набрасывают кольцо (от серсо) на различные фигурки, например, на зайца с поднятой лапой, на белку, держащую шишку и т. д.</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через сетку». Между деревьями натягивается шнур или сетка. Дети встают по обе стороны от сетки (шнура) на расстоянии двух метров. Ребята перебрасывают мяч через сетку друг другу, разделившись на пары.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«Догони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noProof/>
          <w:color w:val="0098FE"/>
          <w:sz w:val="21"/>
          <w:szCs w:val="21"/>
        </w:rPr>
        <w:drawing>
          <wp:inline distT="0" distB="0" distL="0" distR="0">
            <wp:extent cx="1428750" cy="952500"/>
            <wp:effectExtent l="19050" t="0" r="0" b="0"/>
            <wp:docPr id="37" name="Рисунок 37" descr="image038.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38.gif">
                      <a:hlinkClick r:id="rId54"/>
                    </pic:cNvPr>
                    <pic:cNvPicPr>
                      <a:picLocks noChangeAspect="1" noChangeArrowheads="1"/>
                    </pic:cNvPicPr>
                  </pic:nvPicPr>
                  <pic:blipFill>
                    <a:blip r:embed="rId55"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Рис.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Вне занятий можно повторить все упражнения и подвижные игры, усвоенные детьми ранее.</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Май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парами, ходьба и бег врассыпную. Перестроение в три колонны.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поднять правую (левую) согнутую ногу, хлопнуть в ладоши под коленом; опустить ногу,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пальцами рук носков ног;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лежа на животе, руки согнуты в локтях перед собой. Вынести руки вперед, приподняться (ПРОГНУТЪСЯ),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ноги слегка расставлены, руки произвольно. Прыжки на двух ногах на месте в чередовании с небольшой паузой (под счет воспитателя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доске (ширина 15 см), лежащей на полу, приставляя пятку одной ноги к носку другой, руки на пояс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в длину с места через 5-6 шнуров (расстояние между шнурами 30-40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раскладывает 5-6 шнуров на расстоянии 40 см один от другого. Дети шеренгами прыгают на двух ногах через шнуры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мяча (большой диаметр) между кубиками (набивными мячами) «змейкой». Выпрямиться, поднять мяч над головой и потянуться.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чередовании с прыжками; повторить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прыжки через бруски;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«Достань до мяча». На ветку дерева подвешивают мяч в сетке. Дети по очереди в колонне по одному делают небольшой разбег и </w:t>
      </w:r>
      <w:proofErr w:type="spellStart"/>
      <w:r>
        <w:rPr>
          <w:rFonts w:ascii="Georgia" w:hAnsi="Georgia"/>
          <w:color w:val="2A2723"/>
          <w:sz w:val="21"/>
          <w:szCs w:val="21"/>
        </w:rPr>
        <w:t>подпрыгив</w:t>
      </w:r>
      <w:proofErr w:type="gramStart"/>
      <w:r>
        <w:rPr>
          <w:rFonts w:ascii="Georgia" w:hAnsi="Georgia"/>
          <w:color w:val="2A2723"/>
          <w:sz w:val="21"/>
          <w:szCs w:val="21"/>
        </w:rPr>
        <w:t>a</w:t>
      </w:r>
      <w:proofErr w:type="gramEnd"/>
      <w:r>
        <w:rPr>
          <w:rFonts w:ascii="Georgia" w:hAnsi="Georgia"/>
          <w:color w:val="2A2723"/>
          <w:sz w:val="21"/>
          <w:szCs w:val="21"/>
        </w:rPr>
        <w:t>ют</w:t>
      </w:r>
      <w:proofErr w:type="spellEnd"/>
      <w:r>
        <w:rPr>
          <w:rFonts w:ascii="Georgia" w:hAnsi="Georgia"/>
          <w:color w:val="2A2723"/>
          <w:sz w:val="21"/>
          <w:szCs w:val="21"/>
        </w:rPr>
        <w:t xml:space="preserve"> вверх, стараясь ударить по мячу или коснуться его.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«Перепрыгни ручеек». </w:t>
      </w:r>
      <w:proofErr w:type="gramStart"/>
      <w:r>
        <w:rPr>
          <w:rFonts w:ascii="Georgia" w:hAnsi="Georgia"/>
          <w:color w:val="2A2723"/>
          <w:sz w:val="21"/>
          <w:szCs w:val="21"/>
        </w:rPr>
        <w:t>Воспитатель делает из косичек дорожки «&lt;ручейки») разной ширины - от 30 до 70 см. Дети становятся в две колонны.</w:t>
      </w:r>
      <w:proofErr w:type="gramEnd"/>
      <w:r>
        <w:rPr>
          <w:rFonts w:ascii="Georgia" w:hAnsi="Georgia"/>
          <w:color w:val="2A2723"/>
          <w:sz w:val="21"/>
          <w:szCs w:val="21"/>
        </w:rPr>
        <w:t xml:space="preserve"> И выполняют прыжки на двух ногах через «ручейки».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«Пробеги - не задень». В один ряд ставят 6-8 кеглей, расстояние между ними 30 см. Дети пробегают между кеглями, стараясь не задеть и не уронить их.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упражнять в прыжках в длину с места; развивать ловкость в упражнениях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кубик в правой руке. Присесть, переложить кубик в левую руку, встать,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И. п. </w:t>
      </w:r>
      <w:proofErr w:type="gramStart"/>
      <w:r>
        <w:rPr>
          <w:rFonts w:ascii="Georgia" w:hAnsi="Georgia"/>
          <w:color w:val="2A2723"/>
          <w:sz w:val="21"/>
          <w:szCs w:val="21"/>
        </w:rPr>
        <w:t>-с</w:t>
      </w:r>
      <w:proofErr w:type="gramEnd"/>
      <w:r>
        <w:rPr>
          <w:rFonts w:ascii="Georgia" w:hAnsi="Georgia"/>
          <w:color w:val="2A2723"/>
          <w:sz w:val="21"/>
          <w:szCs w:val="21"/>
        </w:rPr>
        <w:t>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вдоль туловища. Кубик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полу. Прыжки на двух ногах вокруг кубика в обе стороны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через шнур (ширина 40-50 см) (6-8 раз). 2. Перебрасывание мячей друг другу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«Котята и щенята».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по выбору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через короткую скакалку на двух ногах на месте.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в парах (двумя руками из-за головы). Дистанция между детьми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мешочков на дальность (правой и левой рукой).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остановкой по сигналу воспитателя; ходьбе и бегу по кругу; повторить задания с бегом и прыжками.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на сигнал воспитателя: «Зайки» - остановиться и попрыгать на двух ногах, затем продолжить ходьбу; на сигнал: «Петушки!» - остановиться, </w:t>
      </w:r>
      <w:r>
        <w:rPr>
          <w:rFonts w:ascii="Georgia" w:hAnsi="Georgia"/>
          <w:color w:val="2A2723"/>
          <w:sz w:val="21"/>
          <w:szCs w:val="21"/>
        </w:rPr>
        <w:lastRenderedPageBreak/>
        <w:t>помахать руками вверх-вниз и произнести: «Ку-ка-ре-ку!» (не обязательно стройным хором). Повторить задания 2 раза.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«Попади</w:t>
      </w:r>
      <w:proofErr w:type="gramStart"/>
      <w:r>
        <w:rPr>
          <w:rFonts w:ascii="Georgia" w:hAnsi="Georgia"/>
          <w:color w:val="2A2723"/>
          <w:sz w:val="21"/>
          <w:szCs w:val="21"/>
        </w:rPr>
        <w:t xml:space="preserve"> В</w:t>
      </w:r>
      <w:proofErr w:type="gramEnd"/>
      <w:r>
        <w:rPr>
          <w:rFonts w:ascii="Georgia" w:hAnsi="Georgia"/>
          <w:color w:val="2A2723"/>
          <w:sz w:val="21"/>
          <w:szCs w:val="21"/>
        </w:rPr>
        <w:t xml:space="preserve"> корзину». Воспитатель ставит 2-3 корзины. Дети становятся вокруг корзины на расстоянии 2 м. У детей по 2- 3 мешочка лежат (у ног). Дети метают мешочки, стараясь попасть в корзину (сначала девочки, а потом мальчики).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«Подбрось - поймай». Дети располагаются свободно по всей площадке и упражняются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«Удочка». Дети стоят по кругу, воспитатель - в </w:t>
      </w:r>
      <w:proofErr w:type="spellStart"/>
      <w:r>
        <w:rPr>
          <w:rFonts w:ascii="Georgia" w:hAnsi="Georgia"/>
          <w:color w:val="2A2723"/>
          <w:sz w:val="21"/>
          <w:szCs w:val="21"/>
        </w:rPr>
        <w:t>цент</w:t>
      </w:r>
      <w:proofErr w:type="gramStart"/>
      <w:r>
        <w:rPr>
          <w:rFonts w:ascii="Georgia" w:hAnsi="Georgia"/>
          <w:color w:val="2A2723"/>
          <w:sz w:val="21"/>
          <w:szCs w:val="21"/>
        </w:rPr>
        <w:t>pe</w:t>
      </w:r>
      <w:proofErr w:type="spellEnd"/>
      <w:proofErr w:type="gramEnd"/>
      <w:r>
        <w:rPr>
          <w:rFonts w:ascii="Georgia" w:hAnsi="Georgia"/>
          <w:color w:val="2A2723"/>
          <w:sz w:val="21"/>
          <w:szCs w:val="21"/>
        </w:rPr>
        <w:t xml:space="preserve"> круга, держит веревку, на конце которой привязан мешочек. Педагог вращает веревку по кругу у самой земли, дети перепрыгивают через мешочек на двух ногах по мере его приближения.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высоким подниманием колен, беге врассыпную, в ползании по скамейке; повторить метание в вертикальную цель.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педагога: «Лошадки!</w:t>
      </w:r>
      <w:proofErr w:type="gramStart"/>
      <w:r>
        <w:rPr>
          <w:rFonts w:ascii="Georgia" w:hAnsi="Georgia"/>
          <w:color w:val="2A2723"/>
          <w:sz w:val="21"/>
          <w:szCs w:val="21"/>
        </w:rPr>
        <w:t>»-</w:t>
      </w:r>
      <w:proofErr w:type="gramEnd"/>
      <w:r>
        <w:rPr>
          <w:rFonts w:ascii="Georgia" w:hAnsi="Georgia"/>
          <w:color w:val="2A2723"/>
          <w:sz w:val="21"/>
          <w:szCs w:val="21"/>
        </w:rPr>
        <w:t>дети идут, высоко поднимая колени, руки на поясе (темп средний);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палкой.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Палку вверх, за голову, вверх, за голову,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палку вниз. Палку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сидя, ноги врозь, палка на колени. Палку вверх, наклон вперед, коснуться носков ног; выпрямиться,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палка вниз. Присесть, палку вынести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2. Ползание по гимнастической скамейке на животе (2 раза). Упражнение в ползании выполняется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«Зайцы и волк».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зайца».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в вертикальную цель с расстояния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ступни (&lt;&lt;по-медвежьи»).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через короткую скакалку.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Упражнять детей в ходьбе и беге парами; закреплять прыжки через короткую скакалку, умение перестраиваться по ходу движения. 1 часть. Ходьба в колонне по одному, по </w:t>
      </w:r>
      <w:r>
        <w:rPr>
          <w:rFonts w:ascii="Georgia" w:hAnsi="Georgia"/>
          <w:color w:val="2A2723"/>
          <w:sz w:val="21"/>
          <w:szCs w:val="21"/>
        </w:rPr>
        <w:lastRenderedPageBreak/>
        <w:t>сигналу воспитателя перестроение в пары; ходьба парами, бег врассыпную, в колонне по одному. Ходьба «змейкой» между предметами.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урони». Отбивание мяча о пол (землю) одной рукой несколько раз подряд и ловля его двумя руками.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Прыжки на двух ногах между предметами «змейкой». «Бегом по дорожке». Бег по дорожке между шнурами (косичками, палочками).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«Пробеги тихо».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«Кто ушел?».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с выполнением заданий; упражнять в сохранении устойчивого равновесия при ходьбе по повышенной опоре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в колонне по одному; по сигналу воспитателя ходьба в </w:t>
      </w:r>
      <w:proofErr w:type="spellStart"/>
      <w:r>
        <w:rPr>
          <w:rFonts w:ascii="Georgia" w:hAnsi="Georgia"/>
          <w:color w:val="2A2723"/>
          <w:sz w:val="21"/>
          <w:szCs w:val="21"/>
        </w:rPr>
        <w:t>полуприседе</w:t>
      </w:r>
      <w:proofErr w:type="spellEnd"/>
      <w:r>
        <w:rPr>
          <w:rFonts w:ascii="Georgia" w:hAnsi="Georgia"/>
          <w:color w:val="2A2723"/>
          <w:sz w:val="21"/>
          <w:szCs w:val="21"/>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вниз. Поднимаясь на носки, мяч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вниз. Мяч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Равновесие-ходьба по скамейке с мешочком на голове,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 справа и слева, продвигаясь вперед (дистанция 3 м) (2-3 раза). Упражнение выполняется двумя колоннами поточным способом.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Страховка детей педагогами при выполнении упражнений в равновесии обязательна.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 медведя </w:t>
      </w:r>
      <w:proofErr w:type="gramStart"/>
      <w:r>
        <w:rPr>
          <w:rFonts w:ascii="Georgia" w:hAnsi="Georgia"/>
          <w:color w:val="2A2723"/>
          <w:sz w:val="21"/>
          <w:szCs w:val="21"/>
        </w:rPr>
        <w:t>во</w:t>
      </w:r>
      <w:proofErr w:type="gramEnd"/>
      <w:r>
        <w:rPr>
          <w:rFonts w:ascii="Georgia" w:hAnsi="Georgia"/>
          <w:color w:val="2A2723"/>
          <w:sz w:val="21"/>
          <w:szCs w:val="21"/>
        </w:rPr>
        <w:t xml:space="preserve"> бору».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З5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на гимнастическую стенку и спуск с нее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на носках, руки за головой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36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изменением направления движения, в подбрасывании и ловле мяча; повторить игры с мячом, прыжками и бегом.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изменением направления движения по сигналу воспитателя. Ходьба по кругу, остановка и поворот кругом, продолжение ходьбы. При повторении упражнения выполнение заданий в движении.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«Подбрось - поймай». Дети располагаются по всей площадке и </w:t>
      </w:r>
      <w:proofErr w:type="spellStart"/>
      <w:r>
        <w:rPr>
          <w:rFonts w:ascii="Georgia" w:hAnsi="Georgia"/>
          <w:color w:val="2A2723"/>
          <w:sz w:val="21"/>
          <w:szCs w:val="21"/>
        </w:rPr>
        <w:t>уп</w:t>
      </w:r>
      <w:proofErr w:type="gramStart"/>
      <w:r>
        <w:rPr>
          <w:rFonts w:ascii="Georgia" w:hAnsi="Georgia"/>
          <w:color w:val="2A2723"/>
          <w:sz w:val="21"/>
          <w:szCs w:val="21"/>
        </w:rPr>
        <w:t>pa</w:t>
      </w:r>
      <w:proofErr w:type="gramEnd"/>
      <w:r>
        <w:rPr>
          <w:rFonts w:ascii="Georgia" w:hAnsi="Georgia"/>
          <w:color w:val="2A2723"/>
          <w:sz w:val="21"/>
          <w:szCs w:val="21"/>
        </w:rPr>
        <w:t>жняюTcя</w:t>
      </w:r>
      <w:proofErr w:type="spellEnd"/>
      <w:r>
        <w:rPr>
          <w:rFonts w:ascii="Georgia" w:hAnsi="Georgia"/>
          <w:color w:val="2A2723"/>
          <w:sz w:val="21"/>
          <w:szCs w:val="21"/>
        </w:rPr>
        <w:t xml:space="preserve">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xml:space="preserve">«Кто быстрее по дорожке». Прыжки по дорожке (выложенной из шнуров или веревок) на двух ногах; на правой и левой ноге </w:t>
      </w:r>
      <w:proofErr w:type="spellStart"/>
      <w:proofErr w:type="gramStart"/>
      <w:r>
        <w:rPr>
          <w:rFonts w:ascii="Georgia" w:hAnsi="Georgia"/>
          <w:color w:val="2A2723"/>
          <w:sz w:val="21"/>
          <w:szCs w:val="21"/>
        </w:rPr>
        <w:t>поперемен</w:t>
      </w:r>
      <w:proofErr w:type="spellEnd"/>
      <w:r>
        <w:rPr>
          <w:rFonts w:ascii="Georgia" w:hAnsi="Georgia"/>
          <w:color w:val="2A2723"/>
          <w:sz w:val="21"/>
          <w:szCs w:val="21"/>
        </w:rPr>
        <w:t xml:space="preserve"> но</w:t>
      </w:r>
      <w:proofErr w:type="gramEnd"/>
      <w:r>
        <w:rPr>
          <w:rFonts w:ascii="Georgia" w:hAnsi="Georgia"/>
          <w:color w:val="2A2723"/>
          <w:sz w:val="21"/>
          <w:szCs w:val="21"/>
        </w:rPr>
        <w:t>. 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«Самолеты».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«Угадай, кто позвал».</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повторения вне занятий воспитатель использует игры и игровые упражнения, освоенные детьми ранее.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Летом количество занятий сокращается. Однако вне занятий воспитатель может проводить с детьми подвижные игры и игровые упражнения, освоенные ранее.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Следует уделять внимание тем ребятам, которые не всегда справляются с тем или иным упражнением, особенно в заданиях с мячом; чаще использовать игры с небольшими группами, с отдельными детьми и по выбору детей.</w:t>
      </w:r>
    </w:p>
    <w:p w:rsidR="00D77BAE" w:rsidRDefault="00D77BAE" w:rsidP="00D77BAE">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Июнь - июль - август</w:t>
      </w:r>
    </w:p>
    <w:p w:rsidR="00D77BAE" w:rsidRDefault="00D77BAE" w:rsidP="00D77BAE">
      <w:pPr>
        <w:pStyle w:val="4"/>
        <w:spacing w:before="0"/>
        <w:rPr>
          <w:rFonts w:ascii="Georgia" w:hAnsi="Georgia"/>
          <w:b w:val="0"/>
          <w:bCs w:val="0"/>
          <w:i w:val="0"/>
          <w:iCs w:val="0"/>
          <w:color w:val="2A2723"/>
          <w:sz w:val="21"/>
          <w:szCs w:val="21"/>
        </w:rPr>
      </w:pPr>
      <w:r>
        <w:rPr>
          <w:rFonts w:ascii="Georgia" w:hAnsi="Georgia"/>
          <w:b w:val="0"/>
          <w:bCs w:val="0"/>
          <w:i w:val="0"/>
          <w:iCs w:val="0"/>
          <w:color w:val="2A2723"/>
          <w:sz w:val="21"/>
          <w:szCs w:val="21"/>
        </w:rPr>
        <w:t>Июнь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парами; ходьбе и беге врассыпную; в сохранении равновесия на повышенной опоре;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 строение в пары в движении;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стороны, вверх,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у плеч. Вынести кубики вперед, наклон вперед, поставить кубики у носков ног; выпрямиться, руки на пояс, наклон вперед, взять кубики, вернуться в исходное положение (4- 5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ступни, кубики вниз. Присесть, вынести кубики вперед; вернуться в исходное положение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на коленях, кубики у плеч; поворот вправо (влево), поставить кубик у носков ног. Поворот вправо (влево), взять кубик, вернуться в исходное положение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перед кубиками, руки произвольно. Прыжки на двух ногах вокруг кубиков в обе стороны (~-4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Равновесие - ходьба по гимнастической скамейке боком приставным шагом, руки за головой. На середине присесть, хлопнуть в </w:t>
      </w:r>
      <w:proofErr w:type="spellStart"/>
      <w:r>
        <w:rPr>
          <w:rFonts w:ascii="Georgia" w:hAnsi="Georgia"/>
          <w:color w:val="2A2723"/>
          <w:sz w:val="21"/>
          <w:szCs w:val="21"/>
        </w:rPr>
        <w:t>лад</w:t>
      </w:r>
      <w:proofErr w:type="gramStart"/>
      <w:r>
        <w:rPr>
          <w:rFonts w:ascii="Georgia" w:hAnsi="Georgia"/>
          <w:color w:val="2A2723"/>
          <w:sz w:val="21"/>
          <w:szCs w:val="21"/>
        </w:rPr>
        <w:t>o</w:t>
      </w:r>
      <w:proofErr w:type="gramEnd"/>
      <w:r>
        <w:rPr>
          <w:rFonts w:ascii="Georgia" w:hAnsi="Georgia"/>
          <w:color w:val="2A2723"/>
          <w:sz w:val="21"/>
          <w:szCs w:val="21"/>
        </w:rPr>
        <w:t>ши</w:t>
      </w:r>
      <w:proofErr w:type="spellEnd"/>
      <w:r>
        <w:rPr>
          <w:rFonts w:ascii="Georgia" w:hAnsi="Georgia"/>
          <w:color w:val="2A2723"/>
          <w:sz w:val="21"/>
          <w:szCs w:val="21"/>
        </w:rPr>
        <w:t xml:space="preserve"> перед собой; подняться и пройти дальше (в конце скамейки сойти, не прыгая).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 прыжком ноги врозь, прыжком ноги вместе, и так на протяжении всей дистанции (4-5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Оба упражнения выполняются поточным способом. Воспитатель осуществляет страховку при выполнении упражнений в равновесии; по мере необходимости помогает детям.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«Лиса</w:t>
      </w:r>
      <w:proofErr w:type="gramStart"/>
      <w:r>
        <w:rPr>
          <w:rFonts w:ascii="Georgia" w:hAnsi="Georgia"/>
          <w:color w:val="2A2723"/>
          <w:sz w:val="21"/>
          <w:szCs w:val="21"/>
        </w:rPr>
        <w:t xml:space="preserve"> И</w:t>
      </w:r>
      <w:proofErr w:type="gramEnd"/>
      <w:r>
        <w:rPr>
          <w:rFonts w:ascii="Georgia" w:hAnsi="Georgia"/>
          <w:color w:val="2A2723"/>
          <w:sz w:val="21"/>
          <w:szCs w:val="21"/>
        </w:rPr>
        <w:t xml:space="preserve"> куры».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цыпленка».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Равновесие-ходьба по гимнастической скамейке приставным шагом, на середине скамьи перешагнуть через набивной мяч и пройти дальше. 2. Прыжки на правой и левой ноге до кубика (кегли). Дистанция 3-4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Игровое упражнение с мячом «Мяч по кругу».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со сменой ведущего, с поиском своего места в колонне; упражнять в прыжках с препятствием; развивать ловкость при метании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смена ведущего колонны (педагог называет имя ребенка, и он встает впереди колонны); ходьба и бег врассыпную; перестроение в колонну по одному в движении, найти свое место в колонне.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Общеразвивающие упражнения с палками.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палку вниз хватом на ширине плеч. Палку вверх, потянуться; сгибая руки, палку на грудь, палку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палку вниз. Присесть, палку вынести вперед; подняться,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 стойка ноги на ширине плеч, палку на грудь. Палку вверх, наклон вправо (влево); выпрямиться,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палку на грудь. Палку вверх; наклон вперед, коснуться пола (по возможности); выпрямиться: палку вверх,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палку вниз. Прыжком ноги врозь, палку вперед; прыжком вернуться в исходное положение. Выполняется под счет 1-8, пауза и снова прыжки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перепрыгивание через 5 брусков, лежащих на расстоянии 40 см один от другого. Прыжки на двух ногах, используя энергичный взмах рук.</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Воспитатель раскладывает в две линии бруски, затем на расстоянии 2 м от них кладет два обруча, в них мешочки. Оба упражнения </w:t>
      </w:r>
      <w:proofErr w:type="spellStart"/>
      <w:r>
        <w:rPr>
          <w:rFonts w:ascii="Georgia" w:hAnsi="Georgia"/>
          <w:color w:val="2A2723"/>
          <w:sz w:val="21"/>
          <w:szCs w:val="21"/>
        </w:rPr>
        <w:t>выполняют</w:t>
      </w:r>
      <w:proofErr w:type="gramStart"/>
      <w:r>
        <w:rPr>
          <w:rFonts w:ascii="Georgia" w:hAnsi="Georgia"/>
          <w:color w:val="2A2723"/>
          <w:sz w:val="21"/>
          <w:szCs w:val="21"/>
        </w:rPr>
        <w:t>c</w:t>
      </w:r>
      <w:proofErr w:type="gramEnd"/>
      <w:r>
        <w:rPr>
          <w:rFonts w:ascii="Georgia" w:hAnsi="Georgia"/>
          <w:color w:val="2A2723"/>
          <w:sz w:val="21"/>
          <w:szCs w:val="21"/>
        </w:rPr>
        <w:t>я</w:t>
      </w:r>
      <w:proofErr w:type="spellEnd"/>
      <w:r>
        <w:rPr>
          <w:rFonts w:ascii="Georgia" w:hAnsi="Georgia"/>
          <w:color w:val="2A2723"/>
          <w:sz w:val="21"/>
          <w:szCs w:val="21"/>
        </w:rPr>
        <w:t xml:space="preserve"> поточным способом двумя колоннами - сначала дети выполняют прыжки через бруски, затем подходят к обручам, берут мешочки и метают их - «Кто дальше!». Воспитатель отмечает ребят, бросивших мешочек дальше других.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шнур справа и слева от него, продвигаясь вперед.</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правой и левой рукой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Игровое упражнение «Мяч через сетку».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между предметами; повторить прокатывание мячей друг другу, ползание по скамейке с опорой на ладони и ступни.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на носках мелким, семенящим шагом - «мышки»; ходьба и бег между 5-6 предметами (кубиками), поставленными в ряд (расстояние между кубиками 0,5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вниз. Руки к плечам; руки вверх; руки к плечам;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ладонями колен; выпрямиться,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руки вниз</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вправо (влево), правую руку вниз, левую вверх; выпрямиться, руки в стороны. То же влево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руки за головой. Присесть, руки вперед; подняться,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слегка расставлены, руки произвольно.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с поворотом кругом в обе стороны в чередовании с ходьбой на месте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мячей друг другу из положения, сидя на пятках.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располагаются двумя шеренгами, расстояние между шеренгами 2,5 м. Каждый ребенок определяет свою пару. Главное - прокатить мяч точно в руки партнеру энергичным движением по сигналу воспитателя (по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с опорой на ладони и колени. Подвижная игра «Найди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2,5 м (4-5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под дугу (шнур), не касаясь руками земли (пола).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продвигаясь вперед. Дистанция 3 м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3анятне 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с перешагиванием через препятствие; повторить упражнения в лазанье и равновесии.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с перешагиванием через бруски;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плеч, мяч в согнутых руках перед собой. Подбросить мяч вверх и поймать его двумя руками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перед собой. Наклониться, «уронить» мяч, поймать его двумя руками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на пятках, мяч перед собой. Прокатить мяч вокруг туловища вправо и влево, перебирая его руками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 сидя, ноги </w:t>
      </w:r>
      <w:proofErr w:type="spellStart"/>
      <w:r>
        <w:rPr>
          <w:rFonts w:ascii="Georgia" w:hAnsi="Georgia"/>
          <w:color w:val="2A2723"/>
          <w:sz w:val="21"/>
          <w:szCs w:val="21"/>
        </w:rPr>
        <w:t>скрестно</w:t>
      </w:r>
      <w:proofErr w:type="spellEnd"/>
      <w:r>
        <w:rPr>
          <w:rFonts w:ascii="Georgia" w:hAnsi="Georgia"/>
          <w:color w:val="2A2723"/>
          <w:sz w:val="21"/>
          <w:szCs w:val="21"/>
        </w:rPr>
        <w:t>, мяч в обеих руках справа. Прокатить мяч в сторону от себя, подталкивая его правой рукой, прокатить обратно к себе. То же влево (по 3 раза в каждую сторону).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врозь, мяч в согнутых руках перед собой. Наклон вперед, прокатить мяч от одной ноги к другой, поднять МЯЧ, выпрямиться,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 стойка ноги слегка расставлены, мяч в согнутых руках.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счет 1-8 в чередовании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и спуск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кубики, поставленные на расстоянии одного шага ребенка.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при лазанье по гимнастической скамейке уделяется правильному хвату за рейки стенки (большой палец снизу, остальные сверху). Дети выполняют лазанье при обязательной страховке воспитателя. Упражнение в равновесии выполняется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переход на другой пролет, спуск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доске, лежащей на полу, перешагивая через набивные мячи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поставленными в ряд (2 раза).</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Июль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бегу по кругу; в сохранении равновесия при ходьбе на повышенной опоре; в прыжках через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по кругу, взявшись за руки, с изменением направления движения по сигналу воспитателя. Перестроение в три колонны.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 xml:space="preserve">уки в </w:t>
      </w:r>
      <w:proofErr w:type="spellStart"/>
      <w:r>
        <w:rPr>
          <w:rFonts w:ascii="Georgia" w:hAnsi="Georgia"/>
          <w:color w:val="2A2723"/>
          <w:sz w:val="21"/>
          <w:szCs w:val="21"/>
        </w:rPr>
        <w:t>стоp~HЫ</w:t>
      </w:r>
      <w:proofErr w:type="spellEnd"/>
      <w:r>
        <w:rPr>
          <w:rFonts w:ascii="Georgia" w:hAnsi="Georgia"/>
          <w:color w:val="2A2723"/>
          <w:sz w:val="21"/>
          <w:szCs w:val="21"/>
        </w:rPr>
        <w:t>, вверх, в стороны,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руки на пояс. Присесть, руки вынести вперед; подняться,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сидя, ноги врозь, руки за голову</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выпрямиться, руки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4. И. п. </w:t>
      </w:r>
      <w:proofErr w:type="gramStart"/>
      <w:r>
        <w:rPr>
          <w:rFonts w:ascii="Georgia" w:hAnsi="Georgia"/>
          <w:color w:val="2A2723"/>
          <w:sz w:val="21"/>
          <w:szCs w:val="21"/>
        </w:rPr>
        <w:t>-л</w:t>
      </w:r>
      <w:proofErr w:type="gramEnd"/>
      <w:r>
        <w:rPr>
          <w:rFonts w:ascii="Georgia" w:hAnsi="Georgia"/>
          <w:color w:val="2A2723"/>
          <w:sz w:val="21"/>
          <w:szCs w:val="21"/>
        </w:rPr>
        <w:t>ежа на животе, руки перед собой согнуты в локтях. Прогнуться, руки вперед, ноги приподнять от пола, опустить ноги,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прыжки на двух ногах (ноги врозь - ноги вместе) под счет воспитателя; темп средний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боком приставным шагом, руки на пояс. На середине остановиться и хлопнуть в ладоши перед собой и за спиной и пройти дальше. В конце скамейки сойти, не прыгая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шнуры на двух ногах, помогая взмахом рук. Шнуры лежат на расстоянии 50 см один от другого (5-6 шнуров).</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Сначала дети выполняют упражнение в равновесии, затем воспитатель раскладывает шнуры в две линии и предлагает выполнить прыжки.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«Автомобили».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3часть. Ходьба в колонне по одному - «автомобили поехали в гараж».</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гимнастическим скамейкам парами.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Воспитатель ставит две скамейки параллельно друг другу, дети встают на скамейки парой, берутся за руки и шагом передвигаются по ним. В конце скамеек дети опускают руки и сходят, не прыгая. Вторая пара приступает к заданию после первой, воспитатель осуществляет страховку.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через короткую скакалку.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Индивидуальные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с выполнением заданий; упражнять детей в прыжках; развивать ловкость в заданиях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одну шеренгу, объяснение задания, перестроение и ходьба в колонне по одному. По сигналу воспитателя: «Зайки!» остановиться и попрыгать на месте на двух ногах, продолжение ходьбы.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сигнал: «Лягушки!» - присесть, руки положить на колени. Бег врассыпную по всему залу.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косичкой (МОЖНО взять скакалку и сложить ее пополам).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косичку вниз. Косичку вверх, опустить за голову, сгибая руки в локтях; поднять вверх;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косичка на груди. Косичку вверх, наклон вправо (влево);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косичка на грудь. Косичку вверх, наклон вперед, коснуться пола; выпрямиться, косичку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ступни, косичку на грудь. Присесть, косичку вперед; подняться,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сбоку от косички, лежащей на полу, руки вдоль туловища. Прыжки вдоль косички в обе стороны с небольшой паузой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(8-10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встают перед шнуром и по сигналу воспитателя выполняют прыжки в длину с места (несколько раз подряд). Основное внимание уделяется исходному положению и мягкому приземлению на полусогнутые ноги.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После прыжков дети становятся в две шеренги. Одна группа детей берет мячи. По сигналу воспитателя: «Бросили!» - ребята бросают мяч о пол в середину между шеренгами, дети второй группы ловят мяч после отскока (расстояние </w:t>
      </w:r>
      <w:proofErr w:type="gramStart"/>
      <w:r>
        <w:rPr>
          <w:rFonts w:ascii="Georgia" w:hAnsi="Georgia"/>
          <w:color w:val="2A2723"/>
          <w:sz w:val="21"/>
          <w:szCs w:val="21"/>
        </w:rPr>
        <w:t>между</w:t>
      </w:r>
      <w:proofErr w:type="gramEnd"/>
      <w:r>
        <w:rPr>
          <w:rFonts w:ascii="Georgia" w:hAnsi="Georgia"/>
          <w:color w:val="2A2723"/>
          <w:sz w:val="21"/>
          <w:szCs w:val="21"/>
        </w:rPr>
        <w:t xml:space="preserve"> играющими 2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«Найди себе пару».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по выбору детей.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Расстояние 70 см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(большого диаметра) друг другу из положения - стойка ноги врозь, мяч в согнутых руках перед собой. В руках у детей одной шеренги - мячи. Дети наклоняются и прокатывают мячи на противоположную сторону своим партнерам, те ловят мячи и отправляют обратно.</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по дорожке, ширина 15 см (3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Задачи. Упражнять детей в ходьбе и беге врассыпную с остановкой на сигнал воспитателя; упражнять в лазанье под шнур; в прокатывании мячей между предметами, развивая ловкость.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Ходьба </w:t>
      </w:r>
      <w:proofErr w:type="gramStart"/>
      <w:r>
        <w:rPr>
          <w:rFonts w:ascii="Georgia" w:hAnsi="Georgia"/>
          <w:color w:val="2A2723"/>
          <w:sz w:val="21"/>
          <w:szCs w:val="21"/>
        </w:rPr>
        <w:t>в колонне по одному по кругу с остановкой на сигнал</w:t>
      </w:r>
      <w:proofErr w:type="gramEnd"/>
      <w:r>
        <w:rPr>
          <w:rFonts w:ascii="Georgia" w:hAnsi="Georgia"/>
          <w:color w:val="2A2723"/>
          <w:sz w:val="21"/>
          <w:szCs w:val="21"/>
        </w:rPr>
        <w:t xml:space="preserve"> воспитателя, поворот в другую сторону и повторение задания;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кеглей.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кегля в правой руке</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 xml:space="preserve">уки через стороны вверх, переложить кеглю в левую руку; опустить; руки вверх, переложить кеглю в правую руку, </w:t>
      </w:r>
      <w:proofErr w:type="spellStart"/>
      <w:r>
        <w:rPr>
          <w:rFonts w:ascii="Georgia" w:hAnsi="Georgia"/>
          <w:color w:val="2A2723"/>
          <w:sz w:val="21"/>
          <w:szCs w:val="21"/>
        </w:rPr>
        <w:t>вернугься</w:t>
      </w:r>
      <w:proofErr w:type="spellEnd"/>
      <w:r>
        <w:rPr>
          <w:rFonts w:ascii="Georgia" w:hAnsi="Georgia"/>
          <w:color w:val="2A2723"/>
          <w:sz w:val="21"/>
          <w:szCs w:val="21"/>
        </w:rPr>
        <w:t xml:space="preserve"> в исходное положение (6 раз). 2. И. п. - стойка ноги на ширине ступни, кегля в правой руке. Присесть, поставить кеглю на пол, выпрямиться, руки на пояс; присесть</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в</w:t>
      </w:r>
      <w:proofErr w:type="gramEnd"/>
      <w:r>
        <w:rPr>
          <w:rFonts w:ascii="Georgia" w:hAnsi="Georgia"/>
          <w:color w:val="2A2723"/>
          <w:sz w:val="21"/>
          <w:szCs w:val="21"/>
        </w:rPr>
        <w:t>зять кеглю левой рукой, подняться.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на коленях, кегля в правой руке. Поворот вправо, поставить кеглю у носков ног; поворот вправо, взять кеглю; выпрямиться, переложить кеглю в левую руку. То же влево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сидя, ноги врозь, кегля в обеих руках. Наклон вперед, поставить кеглю как можно дальше; выпрямиться, руки на пояс; наклониться, взять кеглю,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руки произвольно. Прыжки на двух ногах с поворотом кругом, в чередовании с небольшой паузой.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Подлезание под шнур прямо и боком, не касаясь руками пола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мячей между предметами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высоте 50 см от уровня пола. Первая группа детей подходит к шнуру и выполняет лазанье под шнур (3-4 раза). Главное - сгруппироваться в «комочек». И не касаться руками пола. Затем задание выполняет вторая группа.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кегли (4-5 шт.) на расстоянии 1 м одну от другой в две линии. Дети двумя колоннами прокатывают мяч между кеглями, стараясь не сбить их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 .</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на четвереньках между набивными мячами с опорой на ладони и колени. Расстояние между мячами 1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(5-6 плоских обручей).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15</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колонной по одному, в ходьбе переменным шагом через шнуры; в равновесии;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перешагивая через 6-8 шнуров попеременно правой и левой ногой (шнуры положены на расстоянии одного шага ребенка).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кубиками.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кубики в обеих руках вниз.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кубики в стороны, вверх, в стороны,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кубики вниз. Поднять кубики в стороны, наклон вперед, поставить кубики у носков ног; выпрямиться, убрать руки за спину; наклон вперед, взять кубики,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И. п. - стойка на коленях, кубики у плеч. Поворот вправо (влево), отвести правую (левую) руку в сторону,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кубики у плеч. Присесть, вынести кубики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ноги слегка расставлены, кубики на полу. Прыжки на двух ногах вокруг кубиков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горизонтальному бревну, лежащему на земле, боком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приставным шагом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2.Прыжки между предметами «змейкой»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первой группы выполняют упражнение в равновесии при </w:t>
      </w:r>
      <w:proofErr w:type="spellStart"/>
      <w:r>
        <w:rPr>
          <w:rFonts w:ascii="Georgia" w:hAnsi="Georgia"/>
          <w:color w:val="2A2723"/>
          <w:sz w:val="21"/>
          <w:szCs w:val="21"/>
        </w:rPr>
        <w:t>обяз</w:t>
      </w:r>
      <w:proofErr w:type="gramStart"/>
      <w:r>
        <w:rPr>
          <w:rFonts w:ascii="Georgia" w:hAnsi="Georgia"/>
          <w:color w:val="2A2723"/>
          <w:sz w:val="21"/>
          <w:szCs w:val="21"/>
        </w:rPr>
        <w:t>a</w:t>
      </w:r>
      <w:proofErr w:type="gramEnd"/>
      <w:r>
        <w:rPr>
          <w:rFonts w:ascii="Georgia" w:hAnsi="Georgia"/>
          <w:color w:val="2A2723"/>
          <w:sz w:val="21"/>
          <w:szCs w:val="21"/>
        </w:rPr>
        <w:t>тeльнoй</w:t>
      </w:r>
      <w:proofErr w:type="spellEnd"/>
      <w:r>
        <w:rPr>
          <w:rFonts w:ascii="Georgia" w:hAnsi="Georgia"/>
          <w:color w:val="2A2723"/>
          <w:sz w:val="21"/>
          <w:szCs w:val="21"/>
        </w:rPr>
        <w:t xml:space="preserve"> страховке со стороны воспитателя (остальные ребята в это время играют с мячом в пределах видимости педагога). Через некоторое время дети меняются заданиями.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5-6 кубиков (или кегли) на расстоянии 40 см один от другого. Дети выполняют задание одной или двумя колоннами.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16</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бревну, лежащему на земле, приставляя пятку одной ноги к носку другой, руки в стороны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продвигаясь вперед. Дистанция 3 м (2 раза).</w:t>
      </w:r>
    </w:p>
    <w:p w:rsidR="00D77BAE" w:rsidRDefault="00D77BAE" w:rsidP="00D77BAE">
      <w:pPr>
        <w:pStyle w:val="4"/>
        <w:spacing w:before="0"/>
        <w:rPr>
          <w:rFonts w:ascii="Georgia" w:hAnsi="Georgia"/>
          <w:b w:val="0"/>
          <w:bCs w:val="0"/>
          <w:color w:val="2A2723"/>
          <w:sz w:val="21"/>
          <w:szCs w:val="21"/>
        </w:rPr>
      </w:pPr>
      <w:r>
        <w:rPr>
          <w:rFonts w:ascii="Georgia" w:hAnsi="Georgia"/>
          <w:b w:val="0"/>
          <w:bCs w:val="0"/>
          <w:i w:val="0"/>
          <w:iCs w:val="0"/>
          <w:color w:val="2A2723"/>
          <w:sz w:val="21"/>
          <w:szCs w:val="21"/>
        </w:rPr>
        <w:t>Август</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17</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Повторить ходьбу и бег между предметами; упражнять в заданиях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с остановкой по сигналу воспитателя; ходьба 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И. п. </w:t>
      </w:r>
      <w:proofErr w:type="gramStart"/>
      <w:r>
        <w:rPr>
          <w:rFonts w:ascii="Georgia" w:hAnsi="Georgia"/>
          <w:color w:val="2A2723"/>
          <w:sz w:val="21"/>
          <w:szCs w:val="21"/>
        </w:rPr>
        <w:t>-с</w:t>
      </w:r>
      <w:proofErr w:type="gramEnd"/>
      <w:r>
        <w:rPr>
          <w:rFonts w:ascii="Georgia" w:hAnsi="Georgia"/>
          <w:color w:val="2A2723"/>
          <w:sz w:val="21"/>
          <w:szCs w:val="21"/>
        </w:rPr>
        <w:t>тойка ноги на ширине ступни, руки опустить вниз. Руки вверх, руки к плечам; руки вверх;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руки на пояс</w:t>
      </w:r>
      <w:proofErr w:type="gramStart"/>
      <w:r>
        <w:rPr>
          <w:rFonts w:ascii="Georgia" w:hAnsi="Georgia"/>
          <w:color w:val="2A2723"/>
          <w:sz w:val="21"/>
          <w:szCs w:val="21"/>
        </w:rPr>
        <w:t>.</w:t>
      </w:r>
      <w:proofErr w:type="gramEnd"/>
      <w:r>
        <w:rPr>
          <w:rFonts w:ascii="Georgia" w:hAnsi="Georgia"/>
          <w:color w:val="2A2723"/>
          <w:sz w:val="21"/>
          <w:szCs w:val="21"/>
        </w:rPr>
        <w:t xml:space="preserve"> </w:t>
      </w:r>
      <w:proofErr w:type="gramStart"/>
      <w:r>
        <w:rPr>
          <w:rFonts w:ascii="Georgia" w:hAnsi="Georgia"/>
          <w:color w:val="2A2723"/>
          <w:sz w:val="21"/>
          <w:szCs w:val="21"/>
        </w:rPr>
        <w:t>р</w:t>
      </w:r>
      <w:proofErr w:type="gramEnd"/>
      <w:r>
        <w:rPr>
          <w:rFonts w:ascii="Georgia" w:hAnsi="Georgia"/>
          <w:color w:val="2A2723"/>
          <w:sz w:val="21"/>
          <w:szCs w:val="21"/>
        </w:rPr>
        <w:t>уки в стороны; наклон вперед, коснуться пальцами рук пола; выпрямиться, руки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ноги на ширине ступни, руки за голову. Присесть, руки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руки вдоль туловища. Руки в стороны; наклон вправо (влево), правую руку вниз, левую вверх; вернуться в исходное положение. То же влево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стойка ноги вместе, руки на пояс. Прыжком ноги врозь, прыжком ноги вместе. Выполняется под счет воспитателя 1-8, пауза, повторить еще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с перешагиванием через набивные мячи высоко поднимая колени, руки за голову. Выполняется детьми двумя колоннами в среднем темпе. Воспитатель ставит на полу в две линии набивные мячи (кубики) по 5-6 штук (расстояние между мячами 40 см).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Игровые упражнения с мячом - в парах и индивидуально (бросание мяча вверх и ловля его двумя руками; перебрасывание мяча друг другу).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«Кролики».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18</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Ходьба по доске боком </w:t>
      </w:r>
      <w:proofErr w:type="gramStart"/>
      <w:r>
        <w:rPr>
          <w:rFonts w:ascii="Georgia" w:hAnsi="Georgia"/>
          <w:color w:val="2A2723"/>
          <w:sz w:val="21"/>
          <w:szCs w:val="21"/>
        </w:rPr>
        <w:t>при</w:t>
      </w:r>
      <w:proofErr w:type="gramEnd"/>
      <w:r>
        <w:rPr>
          <w:rFonts w:ascii="Georgia" w:hAnsi="Georgia"/>
          <w:color w:val="2A2723"/>
          <w:sz w:val="21"/>
          <w:szCs w:val="21"/>
        </w:rPr>
        <w:t xml:space="preserve"> ставным шагом с мешочком на голове, руки на пояс (2-3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 два прыжка на одной и два на другой, и так далее, продвигаясь вперед. Дистанция 3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Игровые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19</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и беге врассыпную с остановкой по сигналу воспитателя; повторить прыжки в длину с места, метание на дальность.</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врассыпную. На сигнал воспитателя: «Бабочки!» - остановиться, помахать руками, как крылышками, продолжить ходьбу;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 развивающие упражнения с мячом.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мяч в обеих руках внизу.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Поднять мяч, поднимаясь на носки, опустить мяч,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мяч в согнутых руках. Наклониться, прокатить мяч от одной ноги к другой;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ноги на ширине плеч, мяч в согнутых руках перед собой. Поворот вправо, «уронить» мяч у ноги справа, поймать мяч. ТО же влево (6 раз). 4. И. п. - стойка на коленях, мяч на полу. Прокатить мяч вокруг туловища, помогая руками, в обе стороны (по 3 раза в каждую сторону). 5. И. п. - ноги слегка расставлены, руки вдоль туловища, мяч на полу. Прыжки на правой и левой ноге вокруг мяча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Дети становятся шеренгой перед шнуром, занимают исходное положение: ноги слегка расставлены и полусогнуты, руки отведены назад. По команде воспитателя прыгают несколько раз подряд в длину с места - «Кто дальше».</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на дальность. Дети становятся в две шеренги, у каждого ребенка два мешочка. Метают мешочки как можно дальше. Воспитатель напоминает правильное исходное положение при метании.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20</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с места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через сетку и ловля его после отскока о землю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3анятие 21</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Задачи. </w:t>
      </w:r>
      <w:proofErr w:type="gramStart"/>
      <w:r>
        <w:rPr>
          <w:rFonts w:ascii="Georgia" w:hAnsi="Georgia"/>
          <w:color w:val="2A2723"/>
          <w:sz w:val="21"/>
          <w:szCs w:val="21"/>
        </w:rPr>
        <w:t>Повторить ходьбу с выполнением заданий; упражнять детей в метании в цель, в ползании по прямой с опорой на ладони и колени.</w:t>
      </w:r>
      <w:proofErr w:type="gramEnd"/>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«Аист!» - поднять ногу, согнутую в колене, руки на пояс; продолжение ходьбы. На следующий сигнал: «Лягушки!» - присесть на корточки, руки положить на колени. Бег врассыпную.</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2часть. Обще развивающие упражнения с флажками.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 стойка ноги на ширине ступни, флажки вниз. Флажки вынести вперед, поднять вверх, вперед,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плеч, флажки у плеч. Поворот вправо (влево), отвести флажок в сторону;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флажки за спиной. Флажки в стороны; наклониться вперед, помахать флажками из стороны в сторону; выпрямиться, флажки в стороны,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ноги на ширине ступни, флажки у плеч. Присесть, флажки вперед; подняться, вернуться в исходное положение (5-6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5. И. п. </w:t>
      </w:r>
      <w:proofErr w:type="gramStart"/>
      <w:r>
        <w:rPr>
          <w:rFonts w:ascii="Georgia" w:hAnsi="Georgia"/>
          <w:color w:val="2A2723"/>
          <w:sz w:val="21"/>
          <w:szCs w:val="21"/>
        </w:rPr>
        <w:t>-н</w:t>
      </w:r>
      <w:proofErr w:type="gramEnd"/>
      <w:r>
        <w:rPr>
          <w:rFonts w:ascii="Georgia" w:hAnsi="Georgia"/>
          <w:color w:val="2A2723"/>
          <w:sz w:val="21"/>
          <w:szCs w:val="21"/>
        </w:rPr>
        <w:t>оги слегка расставлены, флажки сложены на полу.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на месте в чередовании с небольшой паузой.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горизонтальную цель (способ от плеча)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(6-8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на правой и левой ноге. Дистанция 3 м. Подвижная игра «Лошадки».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22</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w:t>
      </w:r>
      <w:proofErr w:type="gramStart"/>
      <w:r>
        <w:rPr>
          <w:rFonts w:ascii="Georgia" w:hAnsi="Georgia"/>
          <w:color w:val="2A2723"/>
          <w:sz w:val="21"/>
          <w:szCs w:val="21"/>
        </w:rPr>
        <w:t>Прыжки на двух ногах, на правой, на левой ноге между предметами.</w:t>
      </w:r>
      <w:proofErr w:type="gramEnd"/>
      <w:r>
        <w:rPr>
          <w:rFonts w:ascii="Georgia" w:hAnsi="Georgia"/>
          <w:color w:val="2A2723"/>
          <w:sz w:val="21"/>
          <w:szCs w:val="21"/>
        </w:rPr>
        <w:t xml:space="preserve"> Дистанция 3 м (2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обручей друг другу.</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23</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Задачи. Упражнять детей в ходьбе с изменением направления движения, в беге врассыпную; в равновесии, в прыжках.</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с изменением направления движения по сигналу педагога; ходьба с перешагиванием через шнуры.</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 часть. </w:t>
      </w:r>
      <w:proofErr w:type="spellStart"/>
      <w:r>
        <w:rPr>
          <w:rFonts w:ascii="Georgia" w:hAnsi="Georgia"/>
          <w:color w:val="2A2723"/>
          <w:sz w:val="21"/>
          <w:szCs w:val="21"/>
        </w:rPr>
        <w:t>Общеразв</w:t>
      </w:r>
      <w:proofErr w:type="gramStart"/>
      <w:r>
        <w:rPr>
          <w:rFonts w:ascii="Georgia" w:hAnsi="Georgia"/>
          <w:color w:val="2A2723"/>
          <w:sz w:val="21"/>
          <w:szCs w:val="21"/>
        </w:rPr>
        <w:t>u</w:t>
      </w:r>
      <w:proofErr w:type="gramEnd"/>
      <w:r>
        <w:rPr>
          <w:rFonts w:ascii="Georgia" w:hAnsi="Georgia"/>
          <w:color w:val="2A2723"/>
          <w:sz w:val="21"/>
          <w:szCs w:val="21"/>
        </w:rPr>
        <w:t>вающuе</w:t>
      </w:r>
      <w:proofErr w:type="spellEnd"/>
      <w:r>
        <w:rPr>
          <w:rFonts w:ascii="Georgia" w:hAnsi="Georgia"/>
          <w:color w:val="2A2723"/>
          <w:sz w:val="21"/>
          <w:szCs w:val="21"/>
        </w:rPr>
        <w:t xml:space="preserve"> упражнения с обручем.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 стойка ноги на ширине ступни, обруч в обеих руках вниз, хват рук с боков. Обруч вперед, вверх, вперед, вернуться в исходное положение (5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 стойка ноги на ширине ступни, обруч вниз. Присесть, обруч вперед;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стойка ноги на ширине плеч, обруч у груди. Обруч вверх, наклониться, коснуться пола ободом обруча; выпрямиться,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 стойка ноги на ширине плеч, обруч вниз. Поворот вправо (влево), обруч в сторону, руки прямые; вернуться в исходное положение (6 раз).</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 стоя перед обручем, руки произвольно. Прыжки на двух ногах вокруг обруча в обе стороны в чередовании с небольшой паузой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бревну боком приставным шагом, руки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пояс (3-4 раза).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Подвижная игра «Автомобили».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b/>
          <w:bCs/>
          <w:color w:val="2A2723"/>
          <w:sz w:val="21"/>
          <w:szCs w:val="21"/>
        </w:rPr>
        <w:t>Занятие 24</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Равновесие - ходьба, высоко поднимая колени, перешагивая через 6-8 набивных мячей, поставленных на расстоянии 50 см друг от друга.</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канат (шнур) справа и слева, продвигаясь вперед (дистанция 3 м).</w:t>
      </w:r>
    </w:p>
    <w:p w:rsidR="00D77BAE" w:rsidRDefault="00D77BAE" w:rsidP="00D77BAE">
      <w:pPr>
        <w:pStyle w:val="a4"/>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обручей друг другу, стоя в шеренгах (расстояние между шеренгами 2 м).</w:t>
      </w:r>
    </w:p>
    <w:p w:rsidR="009C60ED" w:rsidRDefault="009C60ED"/>
    <w:sectPr w:rsidR="009C60ED" w:rsidSect="009C6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2DD1"/>
    <w:rsid w:val="0038371F"/>
    <w:rsid w:val="003B3791"/>
    <w:rsid w:val="004A79A9"/>
    <w:rsid w:val="0077450C"/>
    <w:rsid w:val="009C2DD1"/>
    <w:rsid w:val="009C60ED"/>
    <w:rsid w:val="00D77BAE"/>
    <w:rsid w:val="00E94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0ED"/>
  </w:style>
  <w:style w:type="paragraph" w:styleId="1">
    <w:name w:val="heading 1"/>
    <w:basedOn w:val="a"/>
    <w:next w:val="a"/>
    <w:link w:val="10"/>
    <w:uiPriority w:val="9"/>
    <w:qFormat/>
    <w:rsid w:val="009C2D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C2D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C2DD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2D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2DD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C2DD1"/>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9C2DD1"/>
    <w:rPr>
      <w:color w:val="0000FF"/>
      <w:u w:val="single"/>
    </w:rPr>
  </w:style>
  <w:style w:type="paragraph" w:styleId="a4">
    <w:name w:val="Normal (Web)"/>
    <w:basedOn w:val="a"/>
    <w:uiPriority w:val="99"/>
    <w:semiHidden/>
    <w:unhideWhenUsed/>
    <w:rsid w:val="009C2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2DD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C2DD1"/>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9C2D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2DD1"/>
    <w:rPr>
      <w:rFonts w:ascii="Tahoma" w:hAnsi="Tahoma" w:cs="Tahoma"/>
      <w:sz w:val="16"/>
      <w:szCs w:val="16"/>
    </w:rPr>
  </w:style>
  <w:style w:type="character" w:customStyle="1" w:styleId="apple-converted-space">
    <w:name w:val="apple-converted-space"/>
    <w:basedOn w:val="a0"/>
    <w:rsid w:val="009C2DD1"/>
  </w:style>
</w:styles>
</file>

<file path=word/webSettings.xml><?xml version="1.0" encoding="utf-8"?>
<w:webSettings xmlns:r="http://schemas.openxmlformats.org/officeDocument/2006/relationships" xmlns:w="http://schemas.openxmlformats.org/wordprocessingml/2006/main">
  <w:divs>
    <w:div w:id="19746899">
      <w:bodyDiv w:val="1"/>
      <w:marLeft w:val="0"/>
      <w:marRight w:val="0"/>
      <w:marTop w:val="0"/>
      <w:marBottom w:val="0"/>
      <w:divBdr>
        <w:top w:val="none" w:sz="0" w:space="0" w:color="auto"/>
        <w:left w:val="none" w:sz="0" w:space="0" w:color="auto"/>
        <w:bottom w:val="none" w:sz="0" w:space="0" w:color="auto"/>
        <w:right w:val="none" w:sz="0" w:space="0" w:color="auto"/>
      </w:divBdr>
    </w:div>
    <w:div w:id="29113801">
      <w:bodyDiv w:val="1"/>
      <w:marLeft w:val="0"/>
      <w:marRight w:val="0"/>
      <w:marTop w:val="0"/>
      <w:marBottom w:val="0"/>
      <w:divBdr>
        <w:top w:val="none" w:sz="0" w:space="0" w:color="auto"/>
        <w:left w:val="none" w:sz="0" w:space="0" w:color="auto"/>
        <w:bottom w:val="none" w:sz="0" w:space="0" w:color="auto"/>
        <w:right w:val="none" w:sz="0" w:space="0" w:color="auto"/>
      </w:divBdr>
    </w:div>
    <w:div w:id="52126294">
      <w:bodyDiv w:val="1"/>
      <w:marLeft w:val="0"/>
      <w:marRight w:val="0"/>
      <w:marTop w:val="0"/>
      <w:marBottom w:val="0"/>
      <w:divBdr>
        <w:top w:val="none" w:sz="0" w:space="0" w:color="auto"/>
        <w:left w:val="none" w:sz="0" w:space="0" w:color="auto"/>
        <w:bottom w:val="none" w:sz="0" w:space="0" w:color="auto"/>
        <w:right w:val="none" w:sz="0" w:space="0" w:color="auto"/>
      </w:divBdr>
    </w:div>
    <w:div w:id="55708763">
      <w:bodyDiv w:val="1"/>
      <w:marLeft w:val="0"/>
      <w:marRight w:val="0"/>
      <w:marTop w:val="0"/>
      <w:marBottom w:val="0"/>
      <w:divBdr>
        <w:top w:val="none" w:sz="0" w:space="0" w:color="auto"/>
        <w:left w:val="none" w:sz="0" w:space="0" w:color="auto"/>
        <w:bottom w:val="none" w:sz="0" w:space="0" w:color="auto"/>
        <w:right w:val="none" w:sz="0" w:space="0" w:color="auto"/>
      </w:divBdr>
    </w:div>
    <w:div w:id="70201579">
      <w:bodyDiv w:val="1"/>
      <w:marLeft w:val="0"/>
      <w:marRight w:val="0"/>
      <w:marTop w:val="0"/>
      <w:marBottom w:val="0"/>
      <w:divBdr>
        <w:top w:val="none" w:sz="0" w:space="0" w:color="auto"/>
        <w:left w:val="none" w:sz="0" w:space="0" w:color="auto"/>
        <w:bottom w:val="none" w:sz="0" w:space="0" w:color="auto"/>
        <w:right w:val="none" w:sz="0" w:space="0" w:color="auto"/>
      </w:divBdr>
    </w:div>
    <w:div w:id="76555982">
      <w:bodyDiv w:val="1"/>
      <w:marLeft w:val="0"/>
      <w:marRight w:val="0"/>
      <w:marTop w:val="0"/>
      <w:marBottom w:val="0"/>
      <w:divBdr>
        <w:top w:val="none" w:sz="0" w:space="0" w:color="auto"/>
        <w:left w:val="none" w:sz="0" w:space="0" w:color="auto"/>
        <w:bottom w:val="none" w:sz="0" w:space="0" w:color="auto"/>
        <w:right w:val="none" w:sz="0" w:space="0" w:color="auto"/>
      </w:divBdr>
    </w:div>
    <w:div w:id="76755885">
      <w:bodyDiv w:val="1"/>
      <w:marLeft w:val="0"/>
      <w:marRight w:val="0"/>
      <w:marTop w:val="0"/>
      <w:marBottom w:val="0"/>
      <w:divBdr>
        <w:top w:val="none" w:sz="0" w:space="0" w:color="auto"/>
        <w:left w:val="none" w:sz="0" w:space="0" w:color="auto"/>
        <w:bottom w:val="none" w:sz="0" w:space="0" w:color="auto"/>
        <w:right w:val="none" w:sz="0" w:space="0" w:color="auto"/>
      </w:divBdr>
    </w:div>
    <w:div w:id="94837367">
      <w:bodyDiv w:val="1"/>
      <w:marLeft w:val="0"/>
      <w:marRight w:val="0"/>
      <w:marTop w:val="0"/>
      <w:marBottom w:val="0"/>
      <w:divBdr>
        <w:top w:val="none" w:sz="0" w:space="0" w:color="auto"/>
        <w:left w:val="none" w:sz="0" w:space="0" w:color="auto"/>
        <w:bottom w:val="none" w:sz="0" w:space="0" w:color="auto"/>
        <w:right w:val="none" w:sz="0" w:space="0" w:color="auto"/>
      </w:divBdr>
    </w:div>
    <w:div w:id="105855583">
      <w:bodyDiv w:val="1"/>
      <w:marLeft w:val="0"/>
      <w:marRight w:val="0"/>
      <w:marTop w:val="0"/>
      <w:marBottom w:val="0"/>
      <w:divBdr>
        <w:top w:val="none" w:sz="0" w:space="0" w:color="auto"/>
        <w:left w:val="none" w:sz="0" w:space="0" w:color="auto"/>
        <w:bottom w:val="none" w:sz="0" w:space="0" w:color="auto"/>
        <w:right w:val="none" w:sz="0" w:space="0" w:color="auto"/>
      </w:divBdr>
    </w:div>
    <w:div w:id="111167470">
      <w:bodyDiv w:val="1"/>
      <w:marLeft w:val="0"/>
      <w:marRight w:val="0"/>
      <w:marTop w:val="0"/>
      <w:marBottom w:val="0"/>
      <w:divBdr>
        <w:top w:val="none" w:sz="0" w:space="0" w:color="auto"/>
        <w:left w:val="none" w:sz="0" w:space="0" w:color="auto"/>
        <w:bottom w:val="none" w:sz="0" w:space="0" w:color="auto"/>
        <w:right w:val="none" w:sz="0" w:space="0" w:color="auto"/>
      </w:divBdr>
    </w:div>
    <w:div w:id="115486009">
      <w:bodyDiv w:val="1"/>
      <w:marLeft w:val="0"/>
      <w:marRight w:val="0"/>
      <w:marTop w:val="0"/>
      <w:marBottom w:val="0"/>
      <w:divBdr>
        <w:top w:val="none" w:sz="0" w:space="0" w:color="auto"/>
        <w:left w:val="none" w:sz="0" w:space="0" w:color="auto"/>
        <w:bottom w:val="none" w:sz="0" w:space="0" w:color="auto"/>
        <w:right w:val="none" w:sz="0" w:space="0" w:color="auto"/>
      </w:divBdr>
    </w:div>
    <w:div w:id="118184040">
      <w:bodyDiv w:val="1"/>
      <w:marLeft w:val="0"/>
      <w:marRight w:val="0"/>
      <w:marTop w:val="0"/>
      <w:marBottom w:val="0"/>
      <w:divBdr>
        <w:top w:val="none" w:sz="0" w:space="0" w:color="auto"/>
        <w:left w:val="none" w:sz="0" w:space="0" w:color="auto"/>
        <w:bottom w:val="none" w:sz="0" w:space="0" w:color="auto"/>
        <w:right w:val="none" w:sz="0" w:space="0" w:color="auto"/>
      </w:divBdr>
    </w:div>
    <w:div w:id="136269298">
      <w:bodyDiv w:val="1"/>
      <w:marLeft w:val="0"/>
      <w:marRight w:val="0"/>
      <w:marTop w:val="0"/>
      <w:marBottom w:val="0"/>
      <w:divBdr>
        <w:top w:val="none" w:sz="0" w:space="0" w:color="auto"/>
        <w:left w:val="none" w:sz="0" w:space="0" w:color="auto"/>
        <w:bottom w:val="none" w:sz="0" w:space="0" w:color="auto"/>
        <w:right w:val="none" w:sz="0" w:space="0" w:color="auto"/>
      </w:divBdr>
    </w:div>
    <w:div w:id="140655023">
      <w:bodyDiv w:val="1"/>
      <w:marLeft w:val="0"/>
      <w:marRight w:val="0"/>
      <w:marTop w:val="0"/>
      <w:marBottom w:val="0"/>
      <w:divBdr>
        <w:top w:val="none" w:sz="0" w:space="0" w:color="auto"/>
        <w:left w:val="none" w:sz="0" w:space="0" w:color="auto"/>
        <w:bottom w:val="none" w:sz="0" w:space="0" w:color="auto"/>
        <w:right w:val="none" w:sz="0" w:space="0" w:color="auto"/>
      </w:divBdr>
    </w:div>
    <w:div w:id="156305223">
      <w:bodyDiv w:val="1"/>
      <w:marLeft w:val="0"/>
      <w:marRight w:val="0"/>
      <w:marTop w:val="0"/>
      <w:marBottom w:val="0"/>
      <w:divBdr>
        <w:top w:val="none" w:sz="0" w:space="0" w:color="auto"/>
        <w:left w:val="none" w:sz="0" w:space="0" w:color="auto"/>
        <w:bottom w:val="none" w:sz="0" w:space="0" w:color="auto"/>
        <w:right w:val="none" w:sz="0" w:space="0" w:color="auto"/>
      </w:divBdr>
    </w:div>
    <w:div w:id="194463747">
      <w:bodyDiv w:val="1"/>
      <w:marLeft w:val="0"/>
      <w:marRight w:val="0"/>
      <w:marTop w:val="0"/>
      <w:marBottom w:val="0"/>
      <w:divBdr>
        <w:top w:val="none" w:sz="0" w:space="0" w:color="auto"/>
        <w:left w:val="none" w:sz="0" w:space="0" w:color="auto"/>
        <w:bottom w:val="none" w:sz="0" w:space="0" w:color="auto"/>
        <w:right w:val="none" w:sz="0" w:space="0" w:color="auto"/>
      </w:divBdr>
    </w:div>
    <w:div w:id="215624888">
      <w:bodyDiv w:val="1"/>
      <w:marLeft w:val="0"/>
      <w:marRight w:val="0"/>
      <w:marTop w:val="0"/>
      <w:marBottom w:val="0"/>
      <w:divBdr>
        <w:top w:val="none" w:sz="0" w:space="0" w:color="auto"/>
        <w:left w:val="none" w:sz="0" w:space="0" w:color="auto"/>
        <w:bottom w:val="none" w:sz="0" w:space="0" w:color="auto"/>
        <w:right w:val="none" w:sz="0" w:space="0" w:color="auto"/>
      </w:divBdr>
    </w:div>
    <w:div w:id="256720335">
      <w:bodyDiv w:val="1"/>
      <w:marLeft w:val="0"/>
      <w:marRight w:val="0"/>
      <w:marTop w:val="0"/>
      <w:marBottom w:val="0"/>
      <w:divBdr>
        <w:top w:val="none" w:sz="0" w:space="0" w:color="auto"/>
        <w:left w:val="none" w:sz="0" w:space="0" w:color="auto"/>
        <w:bottom w:val="none" w:sz="0" w:space="0" w:color="auto"/>
        <w:right w:val="none" w:sz="0" w:space="0" w:color="auto"/>
      </w:divBdr>
    </w:div>
    <w:div w:id="263726849">
      <w:bodyDiv w:val="1"/>
      <w:marLeft w:val="0"/>
      <w:marRight w:val="0"/>
      <w:marTop w:val="0"/>
      <w:marBottom w:val="0"/>
      <w:divBdr>
        <w:top w:val="none" w:sz="0" w:space="0" w:color="auto"/>
        <w:left w:val="none" w:sz="0" w:space="0" w:color="auto"/>
        <w:bottom w:val="none" w:sz="0" w:space="0" w:color="auto"/>
        <w:right w:val="none" w:sz="0" w:space="0" w:color="auto"/>
      </w:divBdr>
    </w:div>
    <w:div w:id="296687321">
      <w:bodyDiv w:val="1"/>
      <w:marLeft w:val="0"/>
      <w:marRight w:val="0"/>
      <w:marTop w:val="0"/>
      <w:marBottom w:val="0"/>
      <w:divBdr>
        <w:top w:val="none" w:sz="0" w:space="0" w:color="auto"/>
        <w:left w:val="none" w:sz="0" w:space="0" w:color="auto"/>
        <w:bottom w:val="none" w:sz="0" w:space="0" w:color="auto"/>
        <w:right w:val="none" w:sz="0" w:space="0" w:color="auto"/>
      </w:divBdr>
    </w:div>
    <w:div w:id="314143141">
      <w:bodyDiv w:val="1"/>
      <w:marLeft w:val="0"/>
      <w:marRight w:val="0"/>
      <w:marTop w:val="0"/>
      <w:marBottom w:val="0"/>
      <w:divBdr>
        <w:top w:val="none" w:sz="0" w:space="0" w:color="auto"/>
        <w:left w:val="none" w:sz="0" w:space="0" w:color="auto"/>
        <w:bottom w:val="none" w:sz="0" w:space="0" w:color="auto"/>
        <w:right w:val="none" w:sz="0" w:space="0" w:color="auto"/>
      </w:divBdr>
    </w:div>
    <w:div w:id="315455720">
      <w:bodyDiv w:val="1"/>
      <w:marLeft w:val="0"/>
      <w:marRight w:val="0"/>
      <w:marTop w:val="0"/>
      <w:marBottom w:val="0"/>
      <w:divBdr>
        <w:top w:val="none" w:sz="0" w:space="0" w:color="auto"/>
        <w:left w:val="none" w:sz="0" w:space="0" w:color="auto"/>
        <w:bottom w:val="none" w:sz="0" w:space="0" w:color="auto"/>
        <w:right w:val="none" w:sz="0" w:space="0" w:color="auto"/>
      </w:divBdr>
    </w:div>
    <w:div w:id="415177885">
      <w:bodyDiv w:val="1"/>
      <w:marLeft w:val="0"/>
      <w:marRight w:val="0"/>
      <w:marTop w:val="0"/>
      <w:marBottom w:val="0"/>
      <w:divBdr>
        <w:top w:val="none" w:sz="0" w:space="0" w:color="auto"/>
        <w:left w:val="none" w:sz="0" w:space="0" w:color="auto"/>
        <w:bottom w:val="none" w:sz="0" w:space="0" w:color="auto"/>
        <w:right w:val="none" w:sz="0" w:space="0" w:color="auto"/>
      </w:divBdr>
    </w:div>
    <w:div w:id="463741440">
      <w:bodyDiv w:val="1"/>
      <w:marLeft w:val="0"/>
      <w:marRight w:val="0"/>
      <w:marTop w:val="0"/>
      <w:marBottom w:val="0"/>
      <w:divBdr>
        <w:top w:val="none" w:sz="0" w:space="0" w:color="auto"/>
        <w:left w:val="none" w:sz="0" w:space="0" w:color="auto"/>
        <w:bottom w:val="none" w:sz="0" w:space="0" w:color="auto"/>
        <w:right w:val="none" w:sz="0" w:space="0" w:color="auto"/>
      </w:divBdr>
    </w:div>
    <w:div w:id="467938525">
      <w:bodyDiv w:val="1"/>
      <w:marLeft w:val="0"/>
      <w:marRight w:val="0"/>
      <w:marTop w:val="0"/>
      <w:marBottom w:val="0"/>
      <w:divBdr>
        <w:top w:val="none" w:sz="0" w:space="0" w:color="auto"/>
        <w:left w:val="none" w:sz="0" w:space="0" w:color="auto"/>
        <w:bottom w:val="none" w:sz="0" w:space="0" w:color="auto"/>
        <w:right w:val="none" w:sz="0" w:space="0" w:color="auto"/>
      </w:divBdr>
    </w:div>
    <w:div w:id="474105041">
      <w:bodyDiv w:val="1"/>
      <w:marLeft w:val="0"/>
      <w:marRight w:val="0"/>
      <w:marTop w:val="0"/>
      <w:marBottom w:val="0"/>
      <w:divBdr>
        <w:top w:val="none" w:sz="0" w:space="0" w:color="auto"/>
        <w:left w:val="none" w:sz="0" w:space="0" w:color="auto"/>
        <w:bottom w:val="none" w:sz="0" w:space="0" w:color="auto"/>
        <w:right w:val="none" w:sz="0" w:space="0" w:color="auto"/>
      </w:divBdr>
    </w:div>
    <w:div w:id="558056476">
      <w:bodyDiv w:val="1"/>
      <w:marLeft w:val="0"/>
      <w:marRight w:val="0"/>
      <w:marTop w:val="0"/>
      <w:marBottom w:val="0"/>
      <w:divBdr>
        <w:top w:val="none" w:sz="0" w:space="0" w:color="auto"/>
        <w:left w:val="none" w:sz="0" w:space="0" w:color="auto"/>
        <w:bottom w:val="none" w:sz="0" w:space="0" w:color="auto"/>
        <w:right w:val="none" w:sz="0" w:space="0" w:color="auto"/>
      </w:divBdr>
    </w:div>
    <w:div w:id="655258166">
      <w:bodyDiv w:val="1"/>
      <w:marLeft w:val="0"/>
      <w:marRight w:val="0"/>
      <w:marTop w:val="0"/>
      <w:marBottom w:val="0"/>
      <w:divBdr>
        <w:top w:val="none" w:sz="0" w:space="0" w:color="auto"/>
        <w:left w:val="none" w:sz="0" w:space="0" w:color="auto"/>
        <w:bottom w:val="none" w:sz="0" w:space="0" w:color="auto"/>
        <w:right w:val="none" w:sz="0" w:space="0" w:color="auto"/>
      </w:divBdr>
    </w:div>
    <w:div w:id="661277686">
      <w:bodyDiv w:val="1"/>
      <w:marLeft w:val="0"/>
      <w:marRight w:val="0"/>
      <w:marTop w:val="0"/>
      <w:marBottom w:val="0"/>
      <w:divBdr>
        <w:top w:val="none" w:sz="0" w:space="0" w:color="auto"/>
        <w:left w:val="none" w:sz="0" w:space="0" w:color="auto"/>
        <w:bottom w:val="none" w:sz="0" w:space="0" w:color="auto"/>
        <w:right w:val="none" w:sz="0" w:space="0" w:color="auto"/>
      </w:divBdr>
    </w:div>
    <w:div w:id="702831128">
      <w:bodyDiv w:val="1"/>
      <w:marLeft w:val="0"/>
      <w:marRight w:val="0"/>
      <w:marTop w:val="0"/>
      <w:marBottom w:val="0"/>
      <w:divBdr>
        <w:top w:val="none" w:sz="0" w:space="0" w:color="auto"/>
        <w:left w:val="none" w:sz="0" w:space="0" w:color="auto"/>
        <w:bottom w:val="none" w:sz="0" w:space="0" w:color="auto"/>
        <w:right w:val="none" w:sz="0" w:space="0" w:color="auto"/>
      </w:divBdr>
    </w:div>
    <w:div w:id="733702373">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801775374">
      <w:bodyDiv w:val="1"/>
      <w:marLeft w:val="0"/>
      <w:marRight w:val="0"/>
      <w:marTop w:val="0"/>
      <w:marBottom w:val="0"/>
      <w:divBdr>
        <w:top w:val="none" w:sz="0" w:space="0" w:color="auto"/>
        <w:left w:val="none" w:sz="0" w:space="0" w:color="auto"/>
        <w:bottom w:val="none" w:sz="0" w:space="0" w:color="auto"/>
        <w:right w:val="none" w:sz="0" w:space="0" w:color="auto"/>
      </w:divBdr>
    </w:div>
    <w:div w:id="838891671">
      <w:bodyDiv w:val="1"/>
      <w:marLeft w:val="0"/>
      <w:marRight w:val="0"/>
      <w:marTop w:val="0"/>
      <w:marBottom w:val="0"/>
      <w:divBdr>
        <w:top w:val="none" w:sz="0" w:space="0" w:color="auto"/>
        <w:left w:val="none" w:sz="0" w:space="0" w:color="auto"/>
        <w:bottom w:val="none" w:sz="0" w:space="0" w:color="auto"/>
        <w:right w:val="none" w:sz="0" w:space="0" w:color="auto"/>
      </w:divBdr>
    </w:div>
    <w:div w:id="848178702">
      <w:bodyDiv w:val="1"/>
      <w:marLeft w:val="0"/>
      <w:marRight w:val="0"/>
      <w:marTop w:val="0"/>
      <w:marBottom w:val="0"/>
      <w:divBdr>
        <w:top w:val="none" w:sz="0" w:space="0" w:color="auto"/>
        <w:left w:val="none" w:sz="0" w:space="0" w:color="auto"/>
        <w:bottom w:val="none" w:sz="0" w:space="0" w:color="auto"/>
        <w:right w:val="none" w:sz="0" w:space="0" w:color="auto"/>
      </w:divBdr>
    </w:div>
    <w:div w:id="871302346">
      <w:bodyDiv w:val="1"/>
      <w:marLeft w:val="0"/>
      <w:marRight w:val="0"/>
      <w:marTop w:val="0"/>
      <w:marBottom w:val="0"/>
      <w:divBdr>
        <w:top w:val="none" w:sz="0" w:space="0" w:color="auto"/>
        <w:left w:val="none" w:sz="0" w:space="0" w:color="auto"/>
        <w:bottom w:val="none" w:sz="0" w:space="0" w:color="auto"/>
        <w:right w:val="none" w:sz="0" w:space="0" w:color="auto"/>
      </w:divBdr>
    </w:div>
    <w:div w:id="916130552">
      <w:bodyDiv w:val="1"/>
      <w:marLeft w:val="0"/>
      <w:marRight w:val="0"/>
      <w:marTop w:val="0"/>
      <w:marBottom w:val="0"/>
      <w:divBdr>
        <w:top w:val="none" w:sz="0" w:space="0" w:color="auto"/>
        <w:left w:val="none" w:sz="0" w:space="0" w:color="auto"/>
        <w:bottom w:val="none" w:sz="0" w:space="0" w:color="auto"/>
        <w:right w:val="none" w:sz="0" w:space="0" w:color="auto"/>
      </w:divBdr>
    </w:div>
    <w:div w:id="918294581">
      <w:bodyDiv w:val="1"/>
      <w:marLeft w:val="0"/>
      <w:marRight w:val="0"/>
      <w:marTop w:val="0"/>
      <w:marBottom w:val="0"/>
      <w:divBdr>
        <w:top w:val="none" w:sz="0" w:space="0" w:color="auto"/>
        <w:left w:val="none" w:sz="0" w:space="0" w:color="auto"/>
        <w:bottom w:val="none" w:sz="0" w:space="0" w:color="auto"/>
        <w:right w:val="none" w:sz="0" w:space="0" w:color="auto"/>
      </w:divBdr>
    </w:div>
    <w:div w:id="956450573">
      <w:bodyDiv w:val="1"/>
      <w:marLeft w:val="0"/>
      <w:marRight w:val="0"/>
      <w:marTop w:val="0"/>
      <w:marBottom w:val="0"/>
      <w:divBdr>
        <w:top w:val="none" w:sz="0" w:space="0" w:color="auto"/>
        <w:left w:val="none" w:sz="0" w:space="0" w:color="auto"/>
        <w:bottom w:val="none" w:sz="0" w:space="0" w:color="auto"/>
        <w:right w:val="none" w:sz="0" w:space="0" w:color="auto"/>
      </w:divBdr>
    </w:div>
    <w:div w:id="970791392">
      <w:bodyDiv w:val="1"/>
      <w:marLeft w:val="0"/>
      <w:marRight w:val="0"/>
      <w:marTop w:val="0"/>
      <w:marBottom w:val="0"/>
      <w:divBdr>
        <w:top w:val="none" w:sz="0" w:space="0" w:color="auto"/>
        <w:left w:val="none" w:sz="0" w:space="0" w:color="auto"/>
        <w:bottom w:val="none" w:sz="0" w:space="0" w:color="auto"/>
        <w:right w:val="none" w:sz="0" w:space="0" w:color="auto"/>
      </w:divBdr>
    </w:div>
    <w:div w:id="977566354">
      <w:bodyDiv w:val="1"/>
      <w:marLeft w:val="0"/>
      <w:marRight w:val="0"/>
      <w:marTop w:val="0"/>
      <w:marBottom w:val="0"/>
      <w:divBdr>
        <w:top w:val="none" w:sz="0" w:space="0" w:color="auto"/>
        <w:left w:val="none" w:sz="0" w:space="0" w:color="auto"/>
        <w:bottom w:val="none" w:sz="0" w:space="0" w:color="auto"/>
        <w:right w:val="none" w:sz="0" w:space="0" w:color="auto"/>
      </w:divBdr>
    </w:div>
    <w:div w:id="1002588259">
      <w:bodyDiv w:val="1"/>
      <w:marLeft w:val="0"/>
      <w:marRight w:val="0"/>
      <w:marTop w:val="0"/>
      <w:marBottom w:val="0"/>
      <w:divBdr>
        <w:top w:val="none" w:sz="0" w:space="0" w:color="auto"/>
        <w:left w:val="none" w:sz="0" w:space="0" w:color="auto"/>
        <w:bottom w:val="none" w:sz="0" w:space="0" w:color="auto"/>
        <w:right w:val="none" w:sz="0" w:space="0" w:color="auto"/>
      </w:divBdr>
    </w:div>
    <w:div w:id="1020664436">
      <w:bodyDiv w:val="1"/>
      <w:marLeft w:val="0"/>
      <w:marRight w:val="0"/>
      <w:marTop w:val="0"/>
      <w:marBottom w:val="0"/>
      <w:divBdr>
        <w:top w:val="none" w:sz="0" w:space="0" w:color="auto"/>
        <w:left w:val="none" w:sz="0" w:space="0" w:color="auto"/>
        <w:bottom w:val="none" w:sz="0" w:space="0" w:color="auto"/>
        <w:right w:val="none" w:sz="0" w:space="0" w:color="auto"/>
      </w:divBdr>
    </w:div>
    <w:div w:id="1028986361">
      <w:bodyDiv w:val="1"/>
      <w:marLeft w:val="0"/>
      <w:marRight w:val="0"/>
      <w:marTop w:val="0"/>
      <w:marBottom w:val="0"/>
      <w:divBdr>
        <w:top w:val="none" w:sz="0" w:space="0" w:color="auto"/>
        <w:left w:val="none" w:sz="0" w:space="0" w:color="auto"/>
        <w:bottom w:val="none" w:sz="0" w:space="0" w:color="auto"/>
        <w:right w:val="none" w:sz="0" w:space="0" w:color="auto"/>
      </w:divBdr>
    </w:div>
    <w:div w:id="1072660004">
      <w:bodyDiv w:val="1"/>
      <w:marLeft w:val="0"/>
      <w:marRight w:val="0"/>
      <w:marTop w:val="0"/>
      <w:marBottom w:val="0"/>
      <w:divBdr>
        <w:top w:val="none" w:sz="0" w:space="0" w:color="auto"/>
        <w:left w:val="none" w:sz="0" w:space="0" w:color="auto"/>
        <w:bottom w:val="none" w:sz="0" w:space="0" w:color="auto"/>
        <w:right w:val="none" w:sz="0" w:space="0" w:color="auto"/>
      </w:divBdr>
    </w:div>
    <w:div w:id="1106655207">
      <w:bodyDiv w:val="1"/>
      <w:marLeft w:val="0"/>
      <w:marRight w:val="0"/>
      <w:marTop w:val="0"/>
      <w:marBottom w:val="0"/>
      <w:divBdr>
        <w:top w:val="none" w:sz="0" w:space="0" w:color="auto"/>
        <w:left w:val="none" w:sz="0" w:space="0" w:color="auto"/>
        <w:bottom w:val="none" w:sz="0" w:space="0" w:color="auto"/>
        <w:right w:val="none" w:sz="0" w:space="0" w:color="auto"/>
      </w:divBdr>
    </w:div>
    <w:div w:id="1131899303">
      <w:bodyDiv w:val="1"/>
      <w:marLeft w:val="0"/>
      <w:marRight w:val="0"/>
      <w:marTop w:val="0"/>
      <w:marBottom w:val="0"/>
      <w:divBdr>
        <w:top w:val="none" w:sz="0" w:space="0" w:color="auto"/>
        <w:left w:val="none" w:sz="0" w:space="0" w:color="auto"/>
        <w:bottom w:val="none" w:sz="0" w:space="0" w:color="auto"/>
        <w:right w:val="none" w:sz="0" w:space="0" w:color="auto"/>
      </w:divBdr>
    </w:div>
    <w:div w:id="1149513462">
      <w:bodyDiv w:val="1"/>
      <w:marLeft w:val="0"/>
      <w:marRight w:val="0"/>
      <w:marTop w:val="0"/>
      <w:marBottom w:val="0"/>
      <w:divBdr>
        <w:top w:val="none" w:sz="0" w:space="0" w:color="auto"/>
        <w:left w:val="none" w:sz="0" w:space="0" w:color="auto"/>
        <w:bottom w:val="none" w:sz="0" w:space="0" w:color="auto"/>
        <w:right w:val="none" w:sz="0" w:space="0" w:color="auto"/>
      </w:divBdr>
    </w:div>
    <w:div w:id="1154175503">
      <w:bodyDiv w:val="1"/>
      <w:marLeft w:val="0"/>
      <w:marRight w:val="0"/>
      <w:marTop w:val="0"/>
      <w:marBottom w:val="0"/>
      <w:divBdr>
        <w:top w:val="none" w:sz="0" w:space="0" w:color="auto"/>
        <w:left w:val="none" w:sz="0" w:space="0" w:color="auto"/>
        <w:bottom w:val="none" w:sz="0" w:space="0" w:color="auto"/>
        <w:right w:val="none" w:sz="0" w:space="0" w:color="auto"/>
      </w:divBdr>
    </w:div>
    <w:div w:id="1158612007">
      <w:bodyDiv w:val="1"/>
      <w:marLeft w:val="0"/>
      <w:marRight w:val="0"/>
      <w:marTop w:val="0"/>
      <w:marBottom w:val="0"/>
      <w:divBdr>
        <w:top w:val="none" w:sz="0" w:space="0" w:color="auto"/>
        <w:left w:val="none" w:sz="0" w:space="0" w:color="auto"/>
        <w:bottom w:val="none" w:sz="0" w:space="0" w:color="auto"/>
        <w:right w:val="none" w:sz="0" w:space="0" w:color="auto"/>
      </w:divBdr>
    </w:div>
    <w:div w:id="1169716440">
      <w:bodyDiv w:val="1"/>
      <w:marLeft w:val="0"/>
      <w:marRight w:val="0"/>
      <w:marTop w:val="0"/>
      <w:marBottom w:val="0"/>
      <w:divBdr>
        <w:top w:val="none" w:sz="0" w:space="0" w:color="auto"/>
        <w:left w:val="none" w:sz="0" w:space="0" w:color="auto"/>
        <w:bottom w:val="none" w:sz="0" w:space="0" w:color="auto"/>
        <w:right w:val="none" w:sz="0" w:space="0" w:color="auto"/>
      </w:divBdr>
    </w:div>
    <w:div w:id="1195189609">
      <w:bodyDiv w:val="1"/>
      <w:marLeft w:val="0"/>
      <w:marRight w:val="0"/>
      <w:marTop w:val="0"/>
      <w:marBottom w:val="0"/>
      <w:divBdr>
        <w:top w:val="none" w:sz="0" w:space="0" w:color="auto"/>
        <w:left w:val="none" w:sz="0" w:space="0" w:color="auto"/>
        <w:bottom w:val="none" w:sz="0" w:space="0" w:color="auto"/>
        <w:right w:val="none" w:sz="0" w:space="0" w:color="auto"/>
      </w:divBdr>
    </w:div>
    <w:div w:id="1252008364">
      <w:bodyDiv w:val="1"/>
      <w:marLeft w:val="0"/>
      <w:marRight w:val="0"/>
      <w:marTop w:val="0"/>
      <w:marBottom w:val="0"/>
      <w:divBdr>
        <w:top w:val="none" w:sz="0" w:space="0" w:color="auto"/>
        <w:left w:val="none" w:sz="0" w:space="0" w:color="auto"/>
        <w:bottom w:val="none" w:sz="0" w:space="0" w:color="auto"/>
        <w:right w:val="none" w:sz="0" w:space="0" w:color="auto"/>
      </w:divBdr>
    </w:div>
    <w:div w:id="1261796780">
      <w:bodyDiv w:val="1"/>
      <w:marLeft w:val="0"/>
      <w:marRight w:val="0"/>
      <w:marTop w:val="0"/>
      <w:marBottom w:val="0"/>
      <w:divBdr>
        <w:top w:val="none" w:sz="0" w:space="0" w:color="auto"/>
        <w:left w:val="none" w:sz="0" w:space="0" w:color="auto"/>
        <w:bottom w:val="none" w:sz="0" w:space="0" w:color="auto"/>
        <w:right w:val="none" w:sz="0" w:space="0" w:color="auto"/>
      </w:divBdr>
    </w:div>
    <w:div w:id="1270505054">
      <w:bodyDiv w:val="1"/>
      <w:marLeft w:val="0"/>
      <w:marRight w:val="0"/>
      <w:marTop w:val="0"/>
      <w:marBottom w:val="0"/>
      <w:divBdr>
        <w:top w:val="none" w:sz="0" w:space="0" w:color="auto"/>
        <w:left w:val="none" w:sz="0" w:space="0" w:color="auto"/>
        <w:bottom w:val="none" w:sz="0" w:space="0" w:color="auto"/>
        <w:right w:val="none" w:sz="0" w:space="0" w:color="auto"/>
      </w:divBdr>
    </w:div>
    <w:div w:id="1273824080">
      <w:bodyDiv w:val="1"/>
      <w:marLeft w:val="0"/>
      <w:marRight w:val="0"/>
      <w:marTop w:val="0"/>
      <w:marBottom w:val="0"/>
      <w:divBdr>
        <w:top w:val="none" w:sz="0" w:space="0" w:color="auto"/>
        <w:left w:val="none" w:sz="0" w:space="0" w:color="auto"/>
        <w:bottom w:val="none" w:sz="0" w:space="0" w:color="auto"/>
        <w:right w:val="none" w:sz="0" w:space="0" w:color="auto"/>
      </w:divBdr>
    </w:div>
    <w:div w:id="1314486433">
      <w:bodyDiv w:val="1"/>
      <w:marLeft w:val="0"/>
      <w:marRight w:val="0"/>
      <w:marTop w:val="0"/>
      <w:marBottom w:val="0"/>
      <w:divBdr>
        <w:top w:val="none" w:sz="0" w:space="0" w:color="auto"/>
        <w:left w:val="none" w:sz="0" w:space="0" w:color="auto"/>
        <w:bottom w:val="none" w:sz="0" w:space="0" w:color="auto"/>
        <w:right w:val="none" w:sz="0" w:space="0" w:color="auto"/>
      </w:divBdr>
    </w:div>
    <w:div w:id="1329938235">
      <w:bodyDiv w:val="1"/>
      <w:marLeft w:val="0"/>
      <w:marRight w:val="0"/>
      <w:marTop w:val="0"/>
      <w:marBottom w:val="0"/>
      <w:divBdr>
        <w:top w:val="none" w:sz="0" w:space="0" w:color="auto"/>
        <w:left w:val="none" w:sz="0" w:space="0" w:color="auto"/>
        <w:bottom w:val="none" w:sz="0" w:space="0" w:color="auto"/>
        <w:right w:val="none" w:sz="0" w:space="0" w:color="auto"/>
      </w:divBdr>
    </w:div>
    <w:div w:id="1332563178">
      <w:bodyDiv w:val="1"/>
      <w:marLeft w:val="0"/>
      <w:marRight w:val="0"/>
      <w:marTop w:val="0"/>
      <w:marBottom w:val="0"/>
      <w:divBdr>
        <w:top w:val="none" w:sz="0" w:space="0" w:color="auto"/>
        <w:left w:val="none" w:sz="0" w:space="0" w:color="auto"/>
        <w:bottom w:val="none" w:sz="0" w:space="0" w:color="auto"/>
        <w:right w:val="none" w:sz="0" w:space="0" w:color="auto"/>
      </w:divBdr>
    </w:div>
    <w:div w:id="1335374873">
      <w:bodyDiv w:val="1"/>
      <w:marLeft w:val="0"/>
      <w:marRight w:val="0"/>
      <w:marTop w:val="0"/>
      <w:marBottom w:val="0"/>
      <w:divBdr>
        <w:top w:val="none" w:sz="0" w:space="0" w:color="auto"/>
        <w:left w:val="none" w:sz="0" w:space="0" w:color="auto"/>
        <w:bottom w:val="none" w:sz="0" w:space="0" w:color="auto"/>
        <w:right w:val="none" w:sz="0" w:space="0" w:color="auto"/>
      </w:divBdr>
    </w:div>
    <w:div w:id="1360664944">
      <w:bodyDiv w:val="1"/>
      <w:marLeft w:val="0"/>
      <w:marRight w:val="0"/>
      <w:marTop w:val="0"/>
      <w:marBottom w:val="0"/>
      <w:divBdr>
        <w:top w:val="none" w:sz="0" w:space="0" w:color="auto"/>
        <w:left w:val="none" w:sz="0" w:space="0" w:color="auto"/>
        <w:bottom w:val="none" w:sz="0" w:space="0" w:color="auto"/>
        <w:right w:val="none" w:sz="0" w:space="0" w:color="auto"/>
      </w:divBdr>
    </w:div>
    <w:div w:id="1381593749">
      <w:bodyDiv w:val="1"/>
      <w:marLeft w:val="0"/>
      <w:marRight w:val="0"/>
      <w:marTop w:val="0"/>
      <w:marBottom w:val="0"/>
      <w:divBdr>
        <w:top w:val="none" w:sz="0" w:space="0" w:color="auto"/>
        <w:left w:val="none" w:sz="0" w:space="0" w:color="auto"/>
        <w:bottom w:val="none" w:sz="0" w:space="0" w:color="auto"/>
        <w:right w:val="none" w:sz="0" w:space="0" w:color="auto"/>
      </w:divBdr>
    </w:div>
    <w:div w:id="1474323134">
      <w:bodyDiv w:val="1"/>
      <w:marLeft w:val="0"/>
      <w:marRight w:val="0"/>
      <w:marTop w:val="0"/>
      <w:marBottom w:val="0"/>
      <w:divBdr>
        <w:top w:val="none" w:sz="0" w:space="0" w:color="auto"/>
        <w:left w:val="none" w:sz="0" w:space="0" w:color="auto"/>
        <w:bottom w:val="none" w:sz="0" w:space="0" w:color="auto"/>
        <w:right w:val="none" w:sz="0" w:space="0" w:color="auto"/>
      </w:divBdr>
    </w:div>
    <w:div w:id="1519849560">
      <w:bodyDiv w:val="1"/>
      <w:marLeft w:val="0"/>
      <w:marRight w:val="0"/>
      <w:marTop w:val="0"/>
      <w:marBottom w:val="0"/>
      <w:divBdr>
        <w:top w:val="none" w:sz="0" w:space="0" w:color="auto"/>
        <w:left w:val="none" w:sz="0" w:space="0" w:color="auto"/>
        <w:bottom w:val="none" w:sz="0" w:space="0" w:color="auto"/>
        <w:right w:val="none" w:sz="0" w:space="0" w:color="auto"/>
      </w:divBdr>
    </w:div>
    <w:div w:id="1539395230">
      <w:bodyDiv w:val="1"/>
      <w:marLeft w:val="0"/>
      <w:marRight w:val="0"/>
      <w:marTop w:val="0"/>
      <w:marBottom w:val="0"/>
      <w:divBdr>
        <w:top w:val="none" w:sz="0" w:space="0" w:color="auto"/>
        <w:left w:val="none" w:sz="0" w:space="0" w:color="auto"/>
        <w:bottom w:val="none" w:sz="0" w:space="0" w:color="auto"/>
        <w:right w:val="none" w:sz="0" w:space="0" w:color="auto"/>
      </w:divBdr>
    </w:div>
    <w:div w:id="1544636896">
      <w:bodyDiv w:val="1"/>
      <w:marLeft w:val="0"/>
      <w:marRight w:val="0"/>
      <w:marTop w:val="0"/>
      <w:marBottom w:val="0"/>
      <w:divBdr>
        <w:top w:val="none" w:sz="0" w:space="0" w:color="auto"/>
        <w:left w:val="none" w:sz="0" w:space="0" w:color="auto"/>
        <w:bottom w:val="none" w:sz="0" w:space="0" w:color="auto"/>
        <w:right w:val="none" w:sz="0" w:space="0" w:color="auto"/>
      </w:divBdr>
    </w:div>
    <w:div w:id="1555964472">
      <w:bodyDiv w:val="1"/>
      <w:marLeft w:val="0"/>
      <w:marRight w:val="0"/>
      <w:marTop w:val="0"/>
      <w:marBottom w:val="0"/>
      <w:divBdr>
        <w:top w:val="none" w:sz="0" w:space="0" w:color="auto"/>
        <w:left w:val="none" w:sz="0" w:space="0" w:color="auto"/>
        <w:bottom w:val="none" w:sz="0" w:space="0" w:color="auto"/>
        <w:right w:val="none" w:sz="0" w:space="0" w:color="auto"/>
      </w:divBdr>
    </w:div>
    <w:div w:id="1582526534">
      <w:bodyDiv w:val="1"/>
      <w:marLeft w:val="0"/>
      <w:marRight w:val="0"/>
      <w:marTop w:val="0"/>
      <w:marBottom w:val="0"/>
      <w:divBdr>
        <w:top w:val="none" w:sz="0" w:space="0" w:color="auto"/>
        <w:left w:val="none" w:sz="0" w:space="0" w:color="auto"/>
        <w:bottom w:val="none" w:sz="0" w:space="0" w:color="auto"/>
        <w:right w:val="none" w:sz="0" w:space="0" w:color="auto"/>
      </w:divBdr>
    </w:div>
    <w:div w:id="1587305368">
      <w:bodyDiv w:val="1"/>
      <w:marLeft w:val="0"/>
      <w:marRight w:val="0"/>
      <w:marTop w:val="0"/>
      <w:marBottom w:val="0"/>
      <w:divBdr>
        <w:top w:val="none" w:sz="0" w:space="0" w:color="auto"/>
        <w:left w:val="none" w:sz="0" w:space="0" w:color="auto"/>
        <w:bottom w:val="none" w:sz="0" w:space="0" w:color="auto"/>
        <w:right w:val="none" w:sz="0" w:space="0" w:color="auto"/>
      </w:divBdr>
    </w:div>
    <w:div w:id="1610434551">
      <w:bodyDiv w:val="1"/>
      <w:marLeft w:val="0"/>
      <w:marRight w:val="0"/>
      <w:marTop w:val="0"/>
      <w:marBottom w:val="0"/>
      <w:divBdr>
        <w:top w:val="none" w:sz="0" w:space="0" w:color="auto"/>
        <w:left w:val="none" w:sz="0" w:space="0" w:color="auto"/>
        <w:bottom w:val="none" w:sz="0" w:space="0" w:color="auto"/>
        <w:right w:val="none" w:sz="0" w:space="0" w:color="auto"/>
      </w:divBdr>
    </w:div>
    <w:div w:id="1622104954">
      <w:bodyDiv w:val="1"/>
      <w:marLeft w:val="0"/>
      <w:marRight w:val="0"/>
      <w:marTop w:val="0"/>
      <w:marBottom w:val="0"/>
      <w:divBdr>
        <w:top w:val="none" w:sz="0" w:space="0" w:color="auto"/>
        <w:left w:val="none" w:sz="0" w:space="0" w:color="auto"/>
        <w:bottom w:val="none" w:sz="0" w:space="0" w:color="auto"/>
        <w:right w:val="none" w:sz="0" w:space="0" w:color="auto"/>
      </w:divBdr>
    </w:div>
    <w:div w:id="1660619647">
      <w:bodyDiv w:val="1"/>
      <w:marLeft w:val="0"/>
      <w:marRight w:val="0"/>
      <w:marTop w:val="0"/>
      <w:marBottom w:val="0"/>
      <w:divBdr>
        <w:top w:val="none" w:sz="0" w:space="0" w:color="auto"/>
        <w:left w:val="none" w:sz="0" w:space="0" w:color="auto"/>
        <w:bottom w:val="none" w:sz="0" w:space="0" w:color="auto"/>
        <w:right w:val="none" w:sz="0" w:space="0" w:color="auto"/>
      </w:divBdr>
    </w:div>
    <w:div w:id="1686470471">
      <w:bodyDiv w:val="1"/>
      <w:marLeft w:val="0"/>
      <w:marRight w:val="0"/>
      <w:marTop w:val="0"/>
      <w:marBottom w:val="0"/>
      <w:divBdr>
        <w:top w:val="none" w:sz="0" w:space="0" w:color="auto"/>
        <w:left w:val="none" w:sz="0" w:space="0" w:color="auto"/>
        <w:bottom w:val="none" w:sz="0" w:space="0" w:color="auto"/>
        <w:right w:val="none" w:sz="0" w:space="0" w:color="auto"/>
      </w:divBdr>
    </w:div>
    <w:div w:id="1692336910">
      <w:bodyDiv w:val="1"/>
      <w:marLeft w:val="0"/>
      <w:marRight w:val="0"/>
      <w:marTop w:val="0"/>
      <w:marBottom w:val="0"/>
      <w:divBdr>
        <w:top w:val="none" w:sz="0" w:space="0" w:color="auto"/>
        <w:left w:val="none" w:sz="0" w:space="0" w:color="auto"/>
        <w:bottom w:val="none" w:sz="0" w:space="0" w:color="auto"/>
        <w:right w:val="none" w:sz="0" w:space="0" w:color="auto"/>
      </w:divBdr>
    </w:div>
    <w:div w:id="1702628875">
      <w:bodyDiv w:val="1"/>
      <w:marLeft w:val="0"/>
      <w:marRight w:val="0"/>
      <w:marTop w:val="0"/>
      <w:marBottom w:val="0"/>
      <w:divBdr>
        <w:top w:val="none" w:sz="0" w:space="0" w:color="auto"/>
        <w:left w:val="none" w:sz="0" w:space="0" w:color="auto"/>
        <w:bottom w:val="none" w:sz="0" w:space="0" w:color="auto"/>
        <w:right w:val="none" w:sz="0" w:space="0" w:color="auto"/>
      </w:divBdr>
    </w:div>
    <w:div w:id="1712414528">
      <w:bodyDiv w:val="1"/>
      <w:marLeft w:val="0"/>
      <w:marRight w:val="0"/>
      <w:marTop w:val="0"/>
      <w:marBottom w:val="0"/>
      <w:divBdr>
        <w:top w:val="none" w:sz="0" w:space="0" w:color="auto"/>
        <w:left w:val="none" w:sz="0" w:space="0" w:color="auto"/>
        <w:bottom w:val="none" w:sz="0" w:space="0" w:color="auto"/>
        <w:right w:val="none" w:sz="0" w:space="0" w:color="auto"/>
      </w:divBdr>
    </w:div>
    <w:div w:id="1744402460">
      <w:bodyDiv w:val="1"/>
      <w:marLeft w:val="0"/>
      <w:marRight w:val="0"/>
      <w:marTop w:val="0"/>
      <w:marBottom w:val="0"/>
      <w:divBdr>
        <w:top w:val="none" w:sz="0" w:space="0" w:color="auto"/>
        <w:left w:val="none" w:sz="0" w:space="0" w:color="auto"/>
        <w:bottom w:val="none" w:sz="0" w:space="0" w:color="auto"/>
        <w:right w:val="none" w:sz="0" w:space="0" w:color="auto"/>
      </w:divBdr>
    </w:div>
    <w:div w:id="1754811931">
      <w:bodyDiv w:val="1"/>
      <w:marLeft w:val="0"/>
      <w:marRight w:val="0"/>
      <w:marTop w:val="0"/>
      <w:marBottom w:val="0"/>
      <w:divBdr>
        <w:top w:val="none" w:sz="0" w:space="0" w:color="auto"/>
        <w:left w:val="none" w:sz="0" w:space="0" w:color="auto"/>
        <w:bottom w:val="none" w:sz="0" w:space="0" w:color="auto"/>
        <w:right w:val="none" w:sz="0" w:space="0" w:color="auto"/>
      </w:divBdr>
    </w:div>
    <w:div w:id="1778871646">
      <w:bodyDiv w:val="1"/>
      <w:marLeft w:val="0"/>
      <w:marRight w:val="0"/>
      <w:marTop w:val="0"/>
      <w:marBottom w:val="0"/>
      <w:divBdr>
        <w:top w:val="none" w:sz="0" w:space="0" w:color="auto"/>
        <w:left w:val="none" w:sz="0" w:space="0" w:color="auto"/>
        <w:bottom w:val="none" w:sz="0" w:space="0" w:color="auto"/>
        <w:right w:val="none" w:sz="0" w:space="0" w:color="auto"/>
      </w:divBdr>
    </w:div>
    <w:div w:id="1779835008">
      <w:bodyDiv w:val="1"/>
      <w:marLeft w:val="0"/>
      <w:marRight w:val="0"/>
      <w:marTop w:val="0"/>
      <w:marBottom w:val="0"/>
      <w:divBdr>
        <w:top w:val="none" w:sz="0" w:space="0" w:color="auto"/>
        <w:left w:val="none" w:sz="0" w:space="0" w:color="auto"/>
        <w:bottom w:val="none" w:sz="0" w:space="0" w:color="auto"/>
        <w:right w:val="none" w:sz="0" w:space="0" w:color="auto"/>
      </w:divBdr>
    </w:div>
    <w:div w:id="1799570814">
      <w:bodyDiv w:val="1"/>
      <w:marLeft w:val="0"/>
      <w:marRight w:val="0"/>
      <w:marTop w:val="0"/>
      <w:marBottom w:val="0"/>
      <w:divBdr>
        <w:top w:val="none" w:sz="0" w:space="0" w:color="auto"/>
        <w:left w:val="none" w:sz="0" w:space="0" w:color="auto"/>
        <w:bottom w:val="none" w:sz="0" w:space="0" w:color="auto"/>
        <w:right w:val="none" w:sz="0" w:space="0" w:color="auto"/>
      </w:divBdr>
    </w:div>
    <w:div w:id="1805851544">
      <w:bodyDiv w:val="1"/>
      <w:marLeft w:val="0"/>
      <w:marRight w:val="0"/>
      <w:marTop w:val="0"/>
      <w:marBottom w:val="0"/>
      <w:divBdr>
        <w:top w:val="none" w:sz="0" w:space="0" w:color="auto"/>
        <w:left w:val="none" w:sz="0" w:space="0" w:color="auto"/>
        <w:bottom w:val="none" w:sz="0" w:space="0" w:color="auto"/>
        <w:right w:val="none" w:sz="0" w:space="0" w:color="auto"/>
      </w:divBdr>
    </w:div>
    <w:div w:id="1820346034">
      <w:bodyDiv w:val="1"/>
      <w:marLeft w:val="0"/>
      <w:marRight w:val="0"/>
      <w:marTop w:val="0"/>
      <w:marBottom w:val="0"/>
      <w:divBdr>
        <w:top w:val="none" w:sz="0" w:space="0" w:color="auto"/>
        <w:left w:val="none" w:sz="0" w:space="0" w:color="auto"/>
        <w:bottom w:val="none" w:sz="0" w:space="0" w:color="auto"/>
        <w:right w:val="none" w:sz="0" w:space="0" w:color="auto"/>
      </w:divBdr>
    </w:div>
    <w:div w:id="1823540026">
      <w:bodyDiv w:val="1"/>
      <w:marLeft w:val="0"/>
      <w:marRight w:val="0"/>
      <w:marTop w:val="0"/>
      <w:marBottom w:val="0"/>
      <w:divBdr>
        <w:top w:val="none" w:sz="0" w:space="0" w:color="auto"/>
        <w:left w:val="none" w:sz="0" w:space="0" w:color="auto"/>
        <w:bottom w:val="none" w:sz="0" w:space="0" w:color="auto"/>
        <w:right w:val="none" w:sz="0" w:space="0" w:color="auto"/>
      </w:divBdr>
    </w:div>
    <w:div w:id="1824157078">
      <w:bodyDiv w:val="1"/>
      <w:marLeft w:val="0"/>
      <w:marRight w:val="0"/>
      <w:marTop w:val="0"/>
      <w:marBottom w:val="0"/>
      <w:divBdr>
        <w:top w:val="none" w:sz="0" w:space="0" w:color="auto"/>
        <w:left w:val="none" w:sz="0" w:space="0" w:color="auto"/>
        <w:bottom w:val="none" w:sz="0" w:space="0" w:color="auto"/>
        <w:right w:val="none" w:sz="0" w:space="0" w:color="auto"/>
      </w:divBdr>
    </w:div>
    <w:div w:id="1832869330">
      <w:bodyDiv w:val="1"/>
      <w:marLeft w:val="0"/>
      <w:marRight w:val="0"/>
      <w:marTop w:val="0"/>
      <w:marBottom w:val="0"/>
      <w:divBdr>
        <w:top w:val="none" w:sz="0" w:space="0" w:color="auto"/>
        <w:left w:val="none" w:sz="0" w:space="0" w:color="auto"/>
        <w:bottom w:val="none" w:sz="0" w:space="0" w:color="auto"/>
        <w:right w:val="none" w:sz="0" w:space="0" w:color="auto"/>
      </w:divBdr>
    </w:div>
    <w:div w:id="1837265325">
      <w:bodyDiv w:val="1"/>
      <w:marLeft w:val="0"/>
      <w:marRight w:val="0"/>
      <w:marTop w:val="0"/>
      <w:marBottom w:val="0"/>
      <w:divBdr>
        <w:top w:val="none" w:sz="0" w:space="0" w:color="auto"/>
        <w:left w:val="none" w:sz="0" w:space="0" w:color="auto"/>
        <w:bottom w:val="none" w:sz="0" w:space="0" w:color="auto"/>
        <w:right w:val="none" w:sz="0" w:space="0" w:color="auto"/>
      </w:divBdr>
    </w:div>
    <w:div w:id="1841508649">
      <w:bodyDiv w:val="1"/>
      <w:marLeft w:val="0"/>
      <w:marRight w:val="0"/>
      <w:marTop w:val="0"/>
      <w:marBottom w:val="0"/>
      <w:divBdr>
        <w:top w:val="none" w:sz="0" w:space="0" w:color="auto"/>
        <w:left w:val="none" w:sz="0" w:space="0" w:color="auto"/>
        <w:bottom w:val="none" w:sz="0" w:space="0" w:color="auto"/>
        <w:right w:val="none" w:sz="0" w:space="0" w:color="auto"/>
      </w:divBdr>
    </w:div>
    <w:div w:id="1869247718">
      <w:bodyDiv w:val="1"/>
      <w:marLeft w:val="0"/>
      <w:marRight w:val="0"/>
      <w:marTop w:val="0"/>
      <w:marBottom w:val="0"/>
      <w:divBdr>
        <w:top w:val="none" w:sz="0" w:space="0" w:color="auto"/>
        <w:left w:val="none" w:sz="0" w:space="0" w:color="auto"/>
        <w:bottom w:val="none" w:sz="0" w:space="0" w:color="auto"/>
        <w:right w:val="none" w:sz="0" w:space="0" w:color="auto"/>
      </w:divBdr>
    </w:div>
    <w:div w:id="1881891027">
      <w:bodyDiv w:val="1"/>
      <w:marLeft w:val="0"/>
      <w:marRight w:val="0"/>
      <w:marTop w:val="0"/>
      <w:marBottom w:val="0"/>
      <w:divBdr>
        <w:top w:val="none" w:sz="0" w:space="0" w:color="auto"/>
        <w:left w:val="none" w:sz="0" w:space="0" w:color="auto"/>
        <w:bottom w:val="none" w:sz="0" w:space="0" w:color="auto"/>
        <w:right w:val="none" w:sz="0" w:space="0" w:color="auto"/>
      </w:divBdr>
    </w:div>
    <w:div w:id="1910379170">
      <w:bodyDiv w:val="1"/>
      <w:marLeft w:val="0"/>
      <w:marRight w:val="0"/>
      <w:marTop w:val="0"/>
      <w:marBottom w:val="0"/>
      <w:divBdr>
        <w:top w:val="none" w:sz="0" w:space="0" w:color="auto"/>
        <w:left w:val="none" w:sz="0" w:space="0" w:color="auto"/>
        <w:bottom w:val="none" w:sz="0" w:space="0" w:color="auto"/>
        <w:right w:val="none" w:sz="0" w:space="0" w:color="auto"/>
      </w:divBdr>
    </w:div>
    <w:div w:id="1930651390">
      <w:bodyDiv w:val="1"/>
      <w:marLeft w:val="0"/>
      <w:marRight w:val="0"/>
      <w:marTop w:val="0"/>
      <w:marBottom w:val="0"/>
      <w:divBdr>
        <w:top w:val="none" w:sz="0" w:space="0" w:color="auto"/>
        <w:left w:val="none" w:sz="0" w:space="0" w:color="auto"/>
        <w:bottom w:val="none" w:sz="0" w:space="0" w:color="auto"/>
        <w:right w:val="none" w:sz="0" w:space="0" w:color="auto"/>
      </w:divBdr>
    </w:div>
    <w:div w:id="1937322369">
      <w:bodyDiv w:val="1"/>
      <w:marLeft w:val="0"/>
      <w:marRight w:val="0"/>
      <w:marTop w:val="0"/>
      <w:marBottom w:val="0"/>
      <w:divBdr>
        <w:top w:val="none" w:sz="0" w:space="0" w:color="auto"/>
        <w:left w:val="none" w:sz="0" w:space="0" w:color="auto"/>
        <w:bottom w:val="none" w:sz="0" w:space="0" w:color="auto"/>
        <w:right w:val="none" w:sz="0" w:space="0" w:color="auto"/>
      </w:divBdr>
    </w:div>
    <w:div w:id="1940024976">
      <w:bodyDiv w:val="1"/>
      <w:marLeft w:val="0"/>
      <w:marRight w:val="0"/>
      <w:marTop w:val="0"/>
      <w:marBottom w:val="0"/>
      <w:divBdr>
        <w:top w:val="none" w:sz="0" w:space="0" w:color="auto"/>
        <w:left w:val="none" w:sz="0" w:space="0" w:color="auto"/>
        <w:bottom w:val="none" w:sz="0" w:space="0" w:color="auto"/>
        <w:right w:val="none" w:sz="0" w:space="0" w:color="auto"/>
      </w:divBdr>
    </w:div>
    <w:div w:id="1946693701">
      <w:bodyDiv w:val="1"/>
      <w:marLeft w:val="0"/>
      <w:marRight w:val="0"/>
      <w:marTop w:val="0"/>
      <w:marBottom w:val="0"/>
      <w:divBdr>
        <w:top w:val="none" w:sz="0" w:space="0" w:color="auto"/>
        <w:left w:val="none" w:sz="0" w:space="0" w:color="auto"/>
        <w:bottom w:val="none" w:sz="0" w:space="0" w:color="auto"/>
        <w:right w:val="none" w:sz="0" w:space="0" w:color="auto"/>
      </w:divBdr>
    </w:div>
    <w:div w:id="1949700984">
      <w:bodyDiv w:val="1"/>
      <w:marLeft w:val="0"/>
      <w:marRight w:val="0"/>
      <w:marTop w:val="0"/>
      <w:marBottom w:val="0"/>
      <w:divBdr>
        <w:top w:val="none" w:sz="0" w:space="0" w:color="auto"/>
        <w:left w:val="none" w:sz="0" w:space="0" w:color="auto"/>
        <w:bottom w:val="none" w:sz="0" w:space="0" w:color="auto"/>
        <w:right w:val="none" w:sz="0" w:space="0" w:color="auto"/>
      </w:divBdr>
    </w:div>
    <w:div w:id="1971520121">
      <w:bodyDiv w:val="1"/>
      <w:marLeft w:val="0"/>
      <w:marRight w:val="0"/>
      <w:marTop w:val="0"/>
      <w:marBottom w:val="0"/>
      <w:divBdr>
        <w:top w:val="none" w:sz="0" w:space="0" w:color="auto"/>
        <w:left w:val="none" w:sz="0" w:space="0" w:color="auto"/>
        <w:bottom w:val="none" w:sz="0" w:space="0" w:color="auto"/>
        <w:right w:val="none" w:sz="0" w:space="0" w:color="auto"/>
      </w:divBdr>
    </w:div>
    <w:div w:id="1972243453">
      <w:bodyDiv w:val="1"/>
      <w:marLeft w:val="0"/>
      <w:marRight w:val="0"/>
      <w:marTop w:val="0"/>
      <w:marBottom w:val="0"/>
      <w:divBdr>
        <w:top w:val="none" w:sz="0" w:space="0" w:color="auto"/>
        <w:left w:val="none" w:sz="0" w:space="0" w:color="auto"/>
        <w:bottom w:val="none" w:sz="0" w:space="0" w:color="auto"/>
        <w:right w:val="none" w:sz="0" w:space="0" w:color="auto"/>
      </w:divBdr>
    </w:div>
    <w:div w:id="1977878114">
      <w:bodyDiv w:val="1"/>
      <w:marLeft w:val="0"/>
      <w:marRight w:val="0"/>
      <w:marTop w:val="0"/>
      <w:marBottom w:val="0"/>
      <w:divBdr>
        <w:top w:val="none" w:sz="0" w:space="0" w:color="auto"/>
        <w:left w:val="none" w:sz="0" w:space="0" w:color="auto"/>
        <w:bottom w:val="none" w:sz="0" w:space="0" w:color="auto"/>
        <w:right w:val="none" w:sz="0" w:space="0" w:color="auto"/>
      </w:divBdr>
    </w:div>
    <w:div w:id="2010671457">
      <w:bodyDiv w:val="1"/>
      <w:marLeft w:val="0"/>
      <w:marRight w:val="0"/>
      <w:marTop w:val="0"/>
      <w:marBottom w:val="0"/>
      <w:divBdr>
        <w:top w:val="none" w:sz="0" w:space="0" w:color="auto"/>
        <w:left w:val="none" w:sz="0" w:space="0" w:color="auto"/>
        <w:bottom w:val="none" w:sz="0" w:space="0" w:color="auto"/>
        <w:right w:val="none" w:sz="0" w:space="0" w:color="auto"/>
      </w:divBdr>
    </w:div>
    <w:div w:id="2012099453">
      <w:bodyDiv w:val="1"/>
      <w:marLeft w:val="0"/>
      <w:marRight w:val="0"/>
      <w:marTop w:val="0"/>
      <w:marBottom w:val="0"/>
      <w:divBdr>
        <w:top w:val="none" w:sz="0" w:space="0" w:color="auto"/>
        <w:left w:val="none" w:sz="0" w:space="0" w:color="auto"/>
        <w:bottom w:val="none" w:sz="0" w:space="0" w:color="auto"/>
        <w:right w:val="none" w:sz="0" w:space="0" w:color="auto"/>
      </w:divBdr>
    </w:div>
    <w:div w:id="2024941263">
      <w:bodyDiv w:val="1"/>
      <w:marLeft w:val="0"/>
      <w:marRight w:val="0"/>
      <w:marTop w:val="0"/>
      <w:marBottom w:val="0"/>
      <w:divBdr>
        <w:top w:val="none" w:sz="0" w:space="0" w:color="auto"/>
        <w:left w:val="none" w:sz="0" w:space="0" w:color="auto"/>
        <w:bottom w:val="none" w:sz="0" w:space="0" w:color="auto"/>
        <w:right w:val="none" w:sz="0" w:space="0" w:color="auto"/>
      </w:divBdr>
    </w:div>
    <w:div w:id="2027753071">
      <w:bodyDiv w:val="1"/>
      <w:marLeft w:val="0"/>
      <w:marRight w:val="0"/>
      <w:marTop w:val="0"/>
      <w:marBottom w:val="0"/>
      <w:divBdr>
        <w:top w:val="none" w:sz="0" w:space="0" w:color="auto"/>
        <w:left w:val="none" w:sz="0" w:space="0" w:color="auto"/>
        <w:bottom w:val="none" w:sz="0" w:space="0" w:color="auto"/>
        <w:right w:val="none" w:sz="0" w:space="0" w:color="auto"/>
      </w:divBdr>
    </w:div>
    <w:div w:id="2059355854">
      <w:bodyDiv w:val="1"/>
      <w:marLeft w:val="0"/>
      <w:marRight w:val="0"/>
      <w:marTop w:val="0"/>
      <w:marBottom w:val="0"/>
      <w:divBdr>
        <w:top w:val="none" w:sz="0" w:space="0" w:color="auto"/>
        <w:left w:val="none" w:sz="0" w:space="0" w:color="auto"/>
        <w:bottom w:val="none" w:sz="0" w:space="0" w:color="auto"/>
        <w:right w:val="none" w:sz="0" w:space="0" w:color="auto"/>
      </w:divBdr>
    </w:div>
    <w:div w:id="2069843351">
      <w:bodyDiv w:val="1"/>
      <w:marLeft w:val="0"/>
      <w:marRight w:val="0"/>
      <w:marTop w:val="0"/>
      <w:marBottom w:val="0"/>
      <w:divBdr>
        <w:top w:val="none" w:sz="0" w:space="0" w:color="auto"/>
        <w:left w:val="none" w:sz="0" w:space="0" w:color="auto"/>
        <w:bottom w:val="none" w:sz="0" w:space="0" w:color="auto"/>
        <w:right w:val="none" w:sz="0" w:space="0" w:color="auto"/>
      </w:divBdr>
    </w:div>
    <w:div w:id="2084448736">
      <w:bodyDiv w:val="1"/>
      <w:marLeft w:val="0"/>
      <w:marRight w:val="0"/>
      <w:marTop w:val="0"/>
      <w:marBottom w:val="0"/>
      <w:divBdr>
        <w:top w:val="none" w:sz="0" w:space="0" w:color="auto"/>
        <w:left w:val="none" w:sz="0" w:space="0" w:color="auto"/>
        <w:bottom w:val="none" w:sz="0" w:space="0" w:color="auto"/>
        <w:right w:val="none" w:sz="0" w:space="0" w:color="auto"/>
      </w:divBdr>
    </w:div>
    <w:div w:id="2119179034">
      <w:bodyDiv w:val="1"/>
      <w:marLeft w:val="0"/>
      <w:marRight w:val="0"/>
      <w:marTop w:val="0"/>
      <w:marBottom w:val="0"/>
      <w:divBdr>
        <w:top w:val="none" w:sz="0" w:space="0" w:color="auto"/>
        <w:left w:val="none" w:sz="0" w:space="0" w:color="auto"/>
        <w:bottom w:val="none" w:sz="0" w:space="0" w:color="auto"/>
        <w:right w:val="none" w:sz="0" w:space="0" w:color="auto"/>
      </w:divBdr>
    </w:div>
    <w:div w:id="21389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dlib.ru/Books/7/0022/7_0022-18.shtml" TargetMode="External"/><Relationship Id="rId18" Type="http://schemas.openxmlformats.org/officeDocument/2006/relationships/hyperlink" Target="http://www.pedlib.ru/Books/7/0022/7_0022-40.shtml" TargetMode="External"/><Relationship Id="rId26" Type="http://schemas.openxmlformats.org/officeDocument/2006/relationships/hyperlink" Target="http://www.pedlib.ru/Books/7/0022/7_0022-89.shtml" TargetMode="External"/><Relationship Id="rId39" Type="http://schemas.openxmlformats.org/officeDocument/2006/relationships/image" Target="media/image7.gif"/><Relationship Id="rId21" Type="http://schemas.openxmlformats.org/officeDocument/2006/relationships/hyperlink" Target="http://www.pedlib.ru/Books/7/0022/7_0022-58.shtml" TargetMode="External"/><Relationship Id="rId34" Type="http://schemas.openxmlformats.org/officeDocument/2006/relationships/hyperlink" Target="http://www.pedlib.ru/books1/7/0022/image006.gif" TargetMode="External"/><Relationship Id="rId42" Type="http://schemas.openxmlformats.org/officeDocument/2006/relationships/hyperlink" Target="http://www.pedlib.ru/books1/7/0022/image020.gif" TargetMode="External"/><Relationship Id="rId47" Type="http://schemas.openxmlformats.org/officeDocument/2006/relationships/image" Target="media/image13.jpeg"/><Relationship Id="rId50" Type="http://schemas.openxmlformats.org/officeDocument/2006/relationships/image" Target="media/image15.gif"/><Relationship Id="rId55" Type="http://schemas.openxmlformats.org/officeDocument/2006/relationships/image" Target="media/image19.jpeg"/><Relationship Id="rId7" Type="http://schemas.openxmlformats.org/officeDocument/2006/relationships/hyperlink" Target="http://www.pedlib.ru/Books/7/0022/7_0022-9.shtml" TargetMode="External"/><Relationship Id="rId12" Type="http://schemas.openxmlformats.org/officeDocument/2006/relationships/hyperlink" Target="http://www.pedlib.ru/Books/7/0022/7_0022-17.shtml" TargetMode="External"/><Relationship Id="rId17" Type="http://schemas.openxmlformats.org/officeDocument/2006/relationships/hyperlink" Target="http://www.pedlib.ru/Books/7/0022/7_0022-30.shtml" TargetMode="External"/><Relationship Id="rId25" Type="http://schemas.openxmlformats.org/officeDocument/2006/relationships/hyperlink" Target="http://www.pedlib.ru/Books/7/0022/7_0022-82.shtml" TargetMode="External"/><Relationship Id="rId33" Type="http://schemas.openxmlformats.org/officeDocument/2006/relationships/image" Target="media/image2.gif"/><Relationship Id="rId38" Type="http://schemas.openxmlformats.org/officeDocument/2006/relationships/image" Target="media/image6.gif"/><Relationship Id="rId46" Type="http://schemas.openxmlformats.org/officeDocument/2006/relationships/hyperlink" Target="http://www.pedlib.ru/books1/7/0022/image026.gif" TargetMode="External"/><Relationship Id="rId2" Type="http://schemas.openxmlformats.org/officeDocument/2006/relationships/settings" Target="settings.xml"/><Relationship Id="rId16" Type="http://schemas.openxmlformats.org/officeDocument/2006/relationships/hyperlink" Target="http://www.pedlib.ru/Books/7/0022/7_0022-19.shtml" TargetMode="External"/><Relationship Id="rId20" Type="http://schemas.openxmlformats.org/officeDocument/2006/relationships/hyperlink" Target="http://www.pedlib.ru/Books/7/0022/7_0022-48.shtml" TargetMode="External"/><Relationship Id="rId29" Type="http://schemas.openxmlformats.org/officeDocument/2006/relationships/hyperlink" Target="http://www.pedlib.ru/Books/7/0022/7_0022-100.shtml" TargetMode="External"/><Relationship Id="rId41" Type="http://schemas.openxmlformats.org/officeDocument/2006/relationships/image" Target="media/image9.gif"/><Relationship Id="rId54" Type="http://schemas.openxmlformats.org/officeDocument/2006/relationships/hyperlink" Target="http://www.pedlib.ru/books1/7/0022/image038.gif" TargetMode="External"/><Relationship Id="rId1" Type="http://schemas.openxmlformats.org/officeDocument/2006/relationships/styles" Target="styles.xml"/><Relationship Id="rId6" Type="http://schemas.openxmlformats.org/officeDocument/2006/relationships/hyperlink" Target="http://www.pedlib.ru/Books/7/0022/7_0022-8.shtml" TargetMode="External"/><Relationship Id="rId11" Type="http://schemas.openxmlformats.org/officeDocument/2006/relationships/hyperlink" Target="http://www.pedlib.ru/Books/7/0022/7_0022-15.shtml" TargetMode="External"/><Relationship Id="rId24" Type="http://schemas.openxmlformats.org/officeDocument/2006/relationships/hyperlink" Target="http://www.pedlib.ru/Books/7/0022/7_0022-74.shtml" TargetMode="External"/><Relationship Id="rId32" Type="http://schemas.openxmlformats.org/officeDocument/2006/relationships/image" Target="media/image1.jpeg"/><Relationship Id="rId37" Type="http://schemas.openxmlformats.org/officeDocument/2006/relationships/image" Target="media/image5.gif"/><Relationship Id="rId40" Type="http://schemas.openxmlformats.org/officeDocument/2006/relationships/image" Target="media/image8.gif"/><Relationship Id="rId45" Type="http://schemas.openxmlformats.org/officeDocument/2006/relationships/image" Target="media/image12.gif"/><Relationship Id="rId53" Type="http://schemas.openxmlformats.org/officeDocument/2006/relationships/image" Target="media/image18.gif"/><Relationship Id="rId5" Type="http://schemas.openxmlformats.org/officeDocument/2006/relationships/hyperlink" Target="http://www.pedlib.ru/Books/7/0022/7_0022-2.shtml" TargetMode="External"/><Relationship Id="rId15" Type="http://schemas.openxmlformats.org/officeDocument/2006/relationships/hyperlink" Target="http://www.pedlib.ru/Books/7/0022/7_0022-19.shtml" TargetMode="External"/><Relationship Id="rId23" Type="http://schemas.openxmlformats.org/officeDocument/2006/relationships/hyperlink" Target="http://www.pedlib.ru/Books/7/0022/7_0022-74.shtml" TargetMode="External"/><Relationship Id="rId28" Type="http://schemas.openxmlformats.org/officeDocument/2006/relationships/hyperlink" Target="http://www.pedlib.ru/Books/7/0022/7_0022-95.shtml" TargetMode="External"/><Relationship Id="rId36" Type="http://schemas.openxmlformats.org/officeDocument/2006/relationships/image" Target="media/image4.gif"/><Relationship Id="rId49" Type="http://schemas.openxmlformats.org/officeDocument/2006/relationships/image" Target="media/image14.jpeg"/><Relationship Id="rId57" Type="http://schemas.openxmlformats.org/officeDocument/2006/relationships/theme" Target="theme/theme1.xml"/><Relationship Id="rId10" Type="http://schemas.openxmlformats.org/officeDocument/2006/relationships/hyperlink" Target="http://www.pedlib.ru/Books/7/0022/7_0022-14.shtml" TargetMode="External"/><Relationship Id="rId19" Type="http://schemas.openxmlformats.org/officeDocument/2006/relationships/hyperlink" Target="http://www.pedlib.ru/Books/7/0022/7_0022-48.shtml" TargetMode="External"/><Relationship Id="rId31" Type="http://schemas.openxmlformats.org/officeDocument/2006/relationships/hyperlink" Target="http://www.pedlib.ru/books1/7/0022/image002.gif" TargetMode="External"/><Relationship Id="rId44" Type="http://schemas.openxmlformats.org/officeDocument/2006/relationships/image" Target="media/image11.gif"/><Relationship Id="rId52" Type="http://schemas.openxmlformats.org/officeDocument/2006/relationships/image" Target="media/image17.gif"/><Relationship Id="rId4" Type="http://schemas.openxmlformats.org/officeDocument/2006/relationships/hyperlink" Target="http://www.pedlib.ru/Books/7/0022/7_0022-1.shtml" TargetMode="External"/><Relationship Id="rId9" Type="http://schemas.openxmlformats.org/officeDocument/2006/relationships/hyperlink" Target="http://www.pedlib.ru/Books/7/0022/7_0022-12.shtml" TargetMode="External"/><Relationship Id="rId14" Type="http://schemas.openxmlformats.org/officeDocument/2006/relationships/hyperlink" Target="http://www.pedlib.ru/Books/7/0022/7_0022-19.shtml" TargetMode="External"/><Relationship Id="rId22" Type="http://schemas.openxmlformats.org/officeDocument/2006/relationships/hyperlink" Target="http://www.pedlib.ru/Books/7/0022/7_0022-66.shtml" TargetMode="External"/><Relationship Id="rId27" Type="http://schemas.openxmlformats.org/officeDocument/2006/relationships/hyperlink" Target="http://www.pedlib.ru/Books/7/0022/7_0022-95.shtml" TargetMode="External"/><Relationship Id="rId30" Type="http://schemas.openxmlformats.org/officeDocument/2006/relationships/hyperlink" Target="http://www.pedlib.ru/Books/7/0022/7_0022-104.shtml" TargetMode="External"/><Relationship Id="rId35" Type="http://schemas.openxmlformats.org/officeDocument/2006/relationships/image" Target="media/image3.jpeg"/><Relationship Id="rId43" Type="http://schemas.openxmlformats.org/officeDocument/2006/relationships/image" Target="media/image10.jpeg"/><Relationship Id="rId48" Type="http://schemas.openxmlformats.org/officeDocument/2006/relationships/hyperlink" Target="http://www.pedlib.ru/books1/7/0022/image028.gif" TargetMode="External"/><Relationship Id="rId56" Type="http://schemas.openxmlformats.org/officeDocument/2006/relationships/fontTable" Target="fontTable.xml"/><Relationship Id="rId8" Type="http://schemas.openxmlformats.org/officeDocument/2006/relationships/hyperlink" Target="http://www.pedlib.ru/Books/7/0022/7_0022-10.shtml" TargetMode="External"/><Relationship Id="rId51" Type="http://schemas.openxmlformats.org/officeDocument/2006/relationships/image" Target="media/image16.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73</Pages>
  <Words>30479</Words>
  <Characters>173736</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Курмарова Т Б</cp:lastModifiedBy>
  <cp:revision>5</cp:revision>
  <dcterms:created xsi:type="dcterms:W3CDTF">2013-02-09T20:57:00Z</dcterms:created>
  <dcterms:modified xsi:type="dcterms:W3CDTF">2019-05-05T07:29:00Z</dcterms:modified>
</cp:coreProperties>
</file>