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17AC2" w14:textId="673DCE99" w:rsidR="007D7900" w:rsidRPr="008951E2" w:rsidRDefault="007D7900" w:rsidP="007D790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951E2">
        <w:rPr>
          <w:b/>
          <w:bCs/>
          <w:color w:val="333333"/>
          <w:sz w:val="28"/>
          <w:szCs w:val="28"/>
        </w:rPr>
        <w:t xml:space="preserve">Календарно-тематическое планирование на </w:t>
      </w:r>
      <w:r w:rsidR="00170B13" w:rsidRPr="008951E2">
        <w:rPr>
          <w:b/>
          <w:bCs/>
          <w:color w:val="333333"/>
          <w:sz w:val="28"/>
          <w:szCs w:val="28"/>
        </w:rPr>
        <w:t>март</w:t>
      </w:r>
      <w:r w:rsidRPr="008951E2">
        <w:rPr>
          <w:b/>
          <w:bCs/>
          <w:color w:val="333333"/>
          <w:sz w:val="28"/>
          <w:szCs w:val="28"/>
        </w:rPr>
        <w:t xml:space="preserve"> месяц</w:t>
      </w:r>
    </w:p>
    <w:p w14:paraId="71FF4774" w14:textId="6254A4B0" w:rsidR="007D7900" w:rsidRPr="008951E2" w:rsidRDefault="00BE3B4D" w:rsidP="007D790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951E2">
        <w:rPr>
          <w:b/>
          <w:bCs/>
          <w:color w:val="333333"/>
        </w:rPr>
        <w:t>Тема недели «</w:t>
      </w:r>
      <w:r w:rsidR="00170B13" w:rsidRPr="008951E2">
        <w:rPr>
          <w:b/>
          <w:bCs/>
          <w:color w:val="333333"/>
        </w:rPr>
        <w:t>Мамы всякие нужны</w:t>
      </w:r>
      <w:r w:rsidR="00170B13" w:rsidRPr="008951E2">
        <w:rPr>
          <w:b/>
          <w:bCs/>
          <w:color w:val="333333"/>
        </w:rPr>
        <w:t>, мамы всякие важны</w:t>
      </w:r>
      <w:r w:rsidR="007D7900" w:rsidRPr="008951E2">
        <w:rPr>
          <w:b/>
          <w:bCs/>
          <w:color w:val="333333"/>
        </w:rPr>
        <w:t>».</w:t>
      </w:r>
    </w:p>
    <w:p w14:paraId="69652B51" w14:textId="604BCB51" w:rsidR="007D7900" w:rsidRPr="008951E2" w:rsidRDefault="007D7900" w:rsidP="007D790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8951E2">
        <w:rPr>
          <w:b/>
          <w:bCs/>
          <w:color w:val="333333"/>
        </w:rPr>
        <w:t xml:space="preserve">Дата </w:t>
      </w:r>
      <w:r w:rsidR="00170B13" w:rsidRPr="008951E2">
        <w:rPr>
          <w:b/>
          <w:bCs/>
          <w:color w:val="333333"/>
        </w:rPr>
        <w:t>01.03.2022-06.03.2022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1"/>
        <w:gridCol w:w="2588"/>
        <w:gridCol w:w="2658"/>
        <w:gridCol w:w="2775"/>
        <w:gridCol w:w="2661"/>
        <w:gridCol w:w="2597"/>
      </w:tblGrid>
      <w:tr w:rsidR="0043795F" w:rsidRPr="008951E2" w14:paraId="1193D0B4" w14:textId="77777777" w:rsidTr="008951E2">
        <w:tc>
          <w:tcPr>
            <w:tcW w:w="1281" w:type="dxa"/>
          </w:tcPr>
          <w:p w14:paraId="693BBE21" w14:textId="77777777" w:rsidR="007D7900" w:rsidRPr="008951E2" w:rsidRDefault="007D7900" w:rsidP="001B0D0B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33F9F3EC" w14:textId="77777777" w:rsidR="007D7900" w:rsidRPr="008951E2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170F68D9" w14:textId="77777777" w:rsidR="007D7900" w:rsidRPr="008951E2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45360494" w14:textId="77777777" w:rsidR="007D7900" w:rsidRPr="008951E2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445A8100" w14:textId="77777777" w:rsidR="007D7900" w:rsidRPr="008951E2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5F13B1AB" w14:textId="77777777" w:rsidR="007D7900" w:rsidRPr="008951E2" w:rsidRDefault="007D7900" w:rsidP="001B0D0B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Пятница</w:t>
            </w:r>
          </w:p>
        </w:tc>
      </w:tr>
      <w:tr w:rsidR="00277477" w:rsidRPr="008951E2" w14:paraId="6E586129" w14:textId="77777777" w:rsidTr="008951E2">
        <w:tc>
          <w:tcPr>
            <w:tcW w:w="1281" w:type="dxa"/>
          </w:tcPr>
          <w:p w14:paraId="6EBA4C39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</w:tcPr>
          <w:p w14:paraId="7C0B27CE" w14:textId="77777777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8D7" w14:textId="0323E93E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Беседа на тему: «Мамы есть у всех». Цель: раскрыть детям многогранный образ матери, воспитывать любовь и заботливое отношение к ней Беседа о женщинах, о профессиях женщин, о значимости женщин в жизни детей, семьи, общества. «Безопасный город». Цель игры: дать представление о том, как важно правильно ходить и ездить по городу, развивать способность воспринимать реальный мир города, закреплять знания детей о дорожных знаках и правилах дорожного движения.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F573" w14:textId="13B7A45A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 Беседа на тему «Как я помогаю маме». Цель: воспитывать желание помогать близким, заботится о них, потребность радовать близких добрыми делами. Игровая деятельность Словесная игра «Маковое зернышко». Цель: закреплять у детей умения поочередно задавать вопросы и отвечать на них, развивать тему разговора «Опасные предметы». Цель: расширять представления о предметном мире, о безопасности их использовании. Работа по трудовому воспитанию «Дежурство по столовой». Цель: самостоятельно и добросовестно выполнять обязанности дежурного;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1259" w14:textId="0728C65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 Беседа на тему о профессиях своих мам. Цель: формировать представления о роли женщины в обществе, о женских профессиях. Дидактическая игра «Найди и расскажи». Цель: упражнять в умении находить названный ведущим дорожный знак, рассказывать о его назначении. Развивать интерес к изучению дорожных знаков «Расскажи о своей семье» Цель: вызвать положительный эмоциональный отклик на предложение рассказать о членах своей семьи по генеалогическому древу. Дидактическая игра «Как беречь зубы». Цель: рассказать, что полезно, что вредно для зубов.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31FC" w14:textId="77777777" w:rsidR="0043795F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Утренняя гимнастика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Беседа на тему «Прогулка по лесу». Цель: закрепить знания детей о лесном царстве, растениях, которые характерны для леса. Воспитывать бережное отношение к природе.</w:t>
            </w:r>
          </w:p>
          <w:p w14:paraId="4CD3A471" w14:textId="79A4D465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«Найди друзей». Цель: формировать зрительное внимание, развивать коммуникативные навыки. Задание: у всех детей по сказочному атрибуту, по сигналу воспитателя дети находят героев своей сказки, становятся в свой круг, называют сказку героями, которой они являются. Беседа с детьми на тему: «Знаешь ли ты правила дорожного движения?» Цель: закрепить знания детей о правилах дорожного движения, объяснить значение некоторых знаков. </w:t>
            </w:r>
          </w:p>
        </w:tc>
      </w:tr>
      <w:tr w:rsidR="0043795F" w:rsidRPr="008951E2" w14:paraId="666D3105" w14:textId="77777777" w:rsidTr="008951E2">
        <w:trPr>
          <w:trHeight w:val="705"/>
        </w:trPr>
        <w:tc>
          <w:tcPr>
            <w:tcW w:w="1281" w:type="dxa"/>
            <w:vMerge w:val="restart"/>
          </w:tcPr>
          <w:p w14:paraId="4F944121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1A6E3EC4" w14:textId="0F094A92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126A99F5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1EA111B1" w14:textId="63222A35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t xml:space="preserve">№ </w:t>
            </w:r>
            <w:r w:rsidR="0043795F" w:rsidRPr="008951E2">
              <w:rPr>
                <w:b/>
                <w:color w:val="333333"/>
              </w:rPr>
              <w:t xml:space="preserve">24 </w:t>
            </w:r>
            <w:r w:rsidR="0043795F" w:rsidRPr="008951E2">
              <w:rPr>
                <w:color w:val="333333"/>
              </w:rPr>
              <w:t>Измерение длинны. Цель: закрепить умение измерять длину с помощью мерки. Петерсон.</w:t>
            </w:r>
          </w:p>
        </w:tc>
        <w:tc>
          <w:tcPr>
            <w:tcW w:w="2835" w:type="dxa"/>
          </w:tcPr>
          <w:p w14:paraId="243063EE" w14:textId="77777777" w:rsidR="00277477" w:rsidRPr="008951E2" w:rsidRDefault="00277477" w:rsidP="00277477">
            <w:pPr>
              <w:pStyle w:val="a3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7D81A61D" w14:textId="77777777" w:rsidR="00AC383E" w:rsidRPr="008951E2" w:rsidRDefault="00277477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М.Д. </w:t>
            </w:r>
            <w:proofErr w:type="spellStart"/>
            <w:r w:rsidRPr="008951E2">
              <w:rPr>
                <w:color w:val="333333"/>
              </w:rPr>
              <w:t>Маханева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AC383E" w:rsidRPr="008951E2">
              <w:rPr>
                <w:color w:val="333333"/>
              </w:rPr>
              <w:t>45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AC383E" w:rsidRPr="008951E2">
              <w:rPr>
                <w:color w:val="333333"/>
              </w:rPr>
              <w:t xml:space="preserve"> 26</w:t>
            </w:r>
          </w:p>
          <w:p w14:paraId="6F7676E0" w14:textId="506695D4" w:rsidR="00277477" w:rsidRPr="008951E2" w:rsidRDefault="00AC383E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>Согласные звуки [в], [в`]</w:t>
            </w:r>
            <w:r w:rsidR="008951E2" w:rsidRPr="008951E2">
              <w:rPr>
                <w:color w:val="333333"/>
              </w:rPr>
              <w:t>. Буква В, в</w:t>
            </w:r>
            <w:r w:rsidR="00277477" w:rsidRPr="008951E2">
              <w:rPr>
                <w:color w:val="333333"/>
              </w:rPr>
              <w:t xml:space="preserve"> </w:t>
            </w:r>
          </w:p>
        </w:tc>
        <w:tc>
          <w:tcPr>
            <w:tcW w:w="2693" w:type="dxa"/>
          </w:tcPr>
          <w:p w14:paraId="2EBB7247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2110EAF0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О.С. Ушакова, с. </w:t>
            </w:r>
            <w:r w:rsidR="008951E2" w:rsidRPr="008951E2">
              <w:rPr>
                <w:color w:val="333333"/>
              </w:rPr>
              <w:t>101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8951E2" w:rsidRPr="008951E2">
              <w:rPr>
                <w:color w:val="333333"/>
              </w:rPr>
              <w:t xml:space="preserve"> 27</w:t>
            </w:r>
          </w:p>
          <w:p w14:paraId="681BCDDB" w14:textId="39517DBA" w:rsidR="008951E2" w:rsidRPr="008951E2" w:rsidRDefault="008951E2" w:rsidP="00277477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8951E2">
              <w:rPr>
                <w:bCs/>
                <w:color w:val="333333"/>
              </w:rPr>
              <w:t>Сочинение на тему «Приключения зайца»</w:t>
            </w:r>
          </w:p>
        </w:tc>
        <w:tc>
          <w:tcPr>
            <w:tcW w:w="2629" w:type="dxa"/>
          </w:tcPr>
          <w:p w14:paraId="0DB53004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7AFFBAAE" w14:textId="24BACAFF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8951E2">
              <w:rPr>
                <w:color w:val="333333"/>
              </w:rPr>
              <w:t>90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8951E2">
              <w:rPr>
                <w:color w:val="333333"/>
              </w:rPr>
              <w:t>78</w:t>
            </w:r>
          </w:p>
          <w:p w14:paraId="2D0A4F1C" w14:textId="5774B4BC" w:rsidR="008951E2" w:rsidRPr="008951E2" w:rsidRDefault="008951E2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Аппликация Панно «Красивые цветы»</w:t>
            </w:r>
          </w:p>
          <w:p w14:paraId="3FA98C03" w14:textId="7BB17438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43795F" w:rsidRPr="008951E2" w14:paraId="0F6CF5C9" w14:textId="77777777" w:rsidTr="008951E2">
        <w:trPr>
          <w:trHeight w:val="840"/>
        </w:trPr>
        <w:tc>
          <w:tcPr>
            <w:tcW w:w="1281" w:type="dxa"/>
            <w:vMerge/>
          </w:tcPr>
          <w:p w14:paraId="05FE762B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6A4CE25" w14:textId="727E6A39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B8556DA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2561DB3D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3624782C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339F3AB7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Д.Н. </w:t>
            </w:r>
            <w:proofErr w:type="spellStart"/>
            <w:r w:rsidRPr="008951E2">
              <w:rPr>
                <w:color w:val="333333"/>
              </w:rPr>
              <w:t>Колдина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8951E2" w:rsidRPr="008951E2">
              <w:rPr>
                <w:color w:val="333333"/>
              </w:rPr>
              <w:t>83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8951E2" w:rsidRPr="008951E2">
              <w:rPr>
                <w:color w:val="333333"/>
              </w:rPr>
              <w:t xml:space="preserve"> 31</w:t>
            </w:r>
          </w:p>
          <w:p w14:paraId="47294445" w14:textId="3548DA1E" w:rsidR="008951E2" w:rsidRPr="008951E2" w:rsidRDefault="008951E2" w:rsidP="00277477">
            <w:pPr>
              <w:pStyle w:val="a3"/>
              <w:spacing w:after="15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>Портрет мамы</w:t>
            </w:r>
          </w:p>
        </w:tc>
        <w:tc>
          <w:tcPr>
            <w:tcW w:w="2693" w:type="dxa"/>
          </w:tcPr>
          <w:p w14:paraId="152CE43C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763C8B1D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0BB1D605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406C224F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муз. руководителя</w:t>
            </w:r>
          </w:p>
        </w:tc>
      </w:tr>
      <w:tr w:rsidR="0043795F" w:rsidRPr="008951E2" w14:paraId="356203FA" w14:textId="77777777" w:rsidTr="008951E2">
        <w:trPr>
          <w:trHeight w:val="1080"/>
        </w:trPr>
        <w:tc>
          <w:tcPr>
            <w:tcW w:w="1281" w:type="dxa"/>
            <w:vMerge/>
          </w:tcPr>
          <w:p w14:paraId="621DE5A0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9B57820" w14:textId="76BE0CD5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71CE6626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8951E2">
              <w:rPr>
                <w:color w:val="333333"/>
              </w:rPr>
              <w:t xml:space="preserve"> </w:t>
            </w:r>
          </w:p>
          <w:p w14:paraId="1631A9AE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0A474504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6B2F64E5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59D2203B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>, с.</w:t>
            </w:r>
            <w:r w:rsidR="008951E2">
              <w:rPr>
                <w:color w:val="333333"/>
              </w:rPr>
              <w:t xml:space="preserve"> 208</w:t>
            </w:r>
          </w:p>
          <w:p w14:paraId="143E991C" w14:textId="5628F0F9" w:rsidR="008951E2" w:rsidRPr="008951E2" w:rsidRDefault="008951E2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 xml:space="preserve">Сравнение предметов по величине (длине, ширине, высоте). Старичок </w:t>
            </w:r>
            <w:proofErr w:type="spellStart"/>
            <w:r>
              <w:rPr>
                <w:color w:val="333333"/>
              </w:rPr>
              <w:t>лесовичок</w:t>
            </w:r>
            <w:proofErr w:type="spellEnd"/>
            <w:r>
              <w:rPr>
                <w:color w:val="333333"/>
              </w:rPr>
              <w:t xml:space="preserve"> из природного материала</w:t>
            </w:r>
          </w:p>
        </w:tc>
        <w:tc>
          <w:tcPr>
            <w:tcW w:w="2629" w:type="dxa"/>
          </w:tcPr>
          <w:p w14:paraId="40847AA6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277477" w:rsidRPr="008951E2" w14:paraId="09DA4707" w14:textId="77777777" w:rsidTr="008951E2">
        <w:tc>
          <w:tcPr>
            <w:tcW w:w="1281" w:type="dxa"/>
          </w:tcPr>
          <w:p w14:paraId="0C3F673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</w:tcPr>
          <w:p w14:paraId="776750D7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A38" w14:textId="7CB30142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Сравнить ветки тополя, клена, березы по величине, форме, расположению почек на ветке. Закрепить умение определять без помощи воспитателя, с какого дерева ветка. Развивать умение сравнивать и делать выводы.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Подвижные игры «Мороз-красный нос», «Пройди по кругу». Цель: учить ловко и быстро перебегать через площадку; пройти по лыжне полный круг и вернуться к флажку.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68C2" w14:textId="7A44424D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движением облаков. Быстро или медленно они движутся. Закрепить умение определять характер движения. Спросить, от чего зависит характер движения.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Трудовое воспитание уборка игрушек на веранде. Цель: формировать трудовые умения. Подвижные игры «Кто останется в кругу?», «Живой лабиринт». Цели: развивать чувство равновесия, ловкость, быстроту движений; тренировать слаженность коллективных действий, быстроту реакции и смекалки.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C254" w14:textId="27B07198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повадками кошки. Она кувыркается на спине – это к теплу. Если кошка свернулась комочком - жди морозов. (сюжетно-ролевая игра) «Праздник в доме у бабушки». Цель: уточнить и расширить знания о понятии «семья»; сформировать осознанное понимание значимости матерей в жизни детей, семьи, общества.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Подвижные игры «Перелет птиц». Цели: учить бегать по всей площадке, не стоять у стенки, влезать на свободное место, уступая друг другу; слезать до конца, не спрыгивая; развивать ловкость, внимательность. «Мыши в кладовой». Цель: тренировать в умении подлезать под дугу или веревку.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E0EA" w14:textId="622E1968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Предложить рассмотреть одежду людей. Чем она отличается от зимней? Почему люди сменили свой гардероб? Учить устанавливать </w:t>
            </w:r>
            <w:proofErr w:type="spellStart"/>
            <w:r w:rsidRPr="008951E2">
              <w:rPr>
                <w:color w:val="333333"/>
                <w:lang w:eastAsia="en-US"/>
              </w:rPr>
              <w:t>причинно</w:t>
            </w:r>
            <w:proofErr w:type="spellEnd"/>
            <w:r w:rsidRPr="008951E2">
              <w:rPr>
                <w:color w:val="333333"/>
                <w:lang w:eastAsia="en-US"/>
              </w:rPr>
              <w:t xml:space="preserve"> – следственные связи. игры детей с мячом. Цель: упражнять детей в игре в мяч элементами футбола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Уборка обрезанных дворником веток в определенное место. Цель: учить работать сообща, добиваться выполнения цели общими усилиями. Познакомить с правилами подвижных игр «Море волнуется», «Караси и щука», «Гуси – лебеди». Цель: воспитывать у детей желание самостоятельно организовывать и проводить подвижные игры</w:t>
            </w:r>
          </w:p>
        </w:tc>
      </w:tr>
      <w:tr w:rsidR="00277477" w:rsidRPr="008951E2" w14:paraId="3F51D521" w14:textId="77777777" w:rsidTr="008951E2">
        <w:tc>
          <w:tcPr>
            <w:tcW w:w="1281" w:type="dxa"/>
          </w:tcPr>
          <w:p w14:paraId="15E39F1A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</w:tcPr>
          <w:p w14:paraId="585B6DD4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A42B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 «Картинка маме к празднику 8 марта». Цель</w:t>
            </w:r>
            <w:proofErr w:type="gramStart"/>
            <w:r w:rsidRPr="008951E2">
              <w:rPr>
                <w:color w:val="333333"/>
                <w:lang w:eastAsia="en-US"/>
              </w:rPr>
              <w:t>: Вызвать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у детей желание нарисовать красивую картинку о праздники 8 Марта. Закрепить умение изображать фигуры взрослого и ребёнка.</w:t>
            </w:r>
          </w:p>
          <w:p w14:paraId="46913F7F" w14:textId="7B60D830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Поисково-исследовательская. «Сосульки. Как сделать разноцветные сосульки?». Задачи: закрепить знания об образовании сосулек, учить реализовывать свои представления о свойствах воды. чтение ненецкой сказки «Кукушка» Цель: помочь детям осознать важность матери в жизни каждого человека.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D10A" w14:textId="4D52B015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Гимнастика пробуждения Строительная игра «Домик для бабушки». Цель: обыгрывание постройки с помощью набора «Домашние животные», маленьких кукол.  проведение опыта «Два магнита». Задачи: помочь детям выявить взаимодействия двух магнитов: притяжение и отталкивание. Инсценировка сказки «Репка». Цель: привлекать внимание детей к четкости и выразительности произнесения фраз.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47AB" w14:textId="7839FF33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Изготовление бумажных кукол, раскрашивание бумажных платьев «Мамин гардероб». Цель</w:t>
            </w:r>
            <w:proofErr w:type="gramStart"/>
            <w:r w:rsidRPr="008951E2">
              <w:rPr>
                <w:color w:val="333333"/>
                <w:lang w:eastAsia="en-US"/>
              </w:rPr>
              <w:t>: Развивать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эстетический вкус, умения что – то делать сделать своими руками, вызвать желание сделать для мамы приятное. Чтение басни И. Крылова «Стрекоза и муравей». Цель: познакомить детей с басней, ее жанровым особенностями, подвести к пониманию аллегории басни, идеи; воспитывать чуткость к образному строю языка басни, понимать значение пословиц о труде.</w:t>
            </w:r>
            <w:r w:rsidRPr="008951E2"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5F8F" w14:textId="1D919BDA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аппликация «Весна» (Создание условий для развития художественно-творческих способностей у детей в аппликации. Развивать творческие способности в создании индивидуального образа весенней картины. «Таинственные письма» (Рисование и письмо на бумаге лимонным соком или молоком. Затем нагреть бумагу над лампой и узнать, что написано или нарисовано). Цель: развивать у детей любознательность. Басня И. Крылова «Лебедь, щука и рак» Продолжать учить детей осмысливать содержание басни, аллегории, образный строй языка; уточнить представления о жанровых особенностях басни; развивать точность, выразительность, ясность изложения мысли.  </w:t>
            </w:r>
          </w:p>
        </w:tc>
      </w:tr>
      <w:tr w:rsidR="00277477" w:rsidRPr="008951E2" w14:paraId="7EAD5D5C" w14:textId="77777777" w:rsidTr="008951E2">
        <w:tc>
          <w:tcPr>
            <w:tcW w:w="1281" w:type="dxa"/>
          </w:tcPr>
          <w:p w14:paraId="416A2735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</w:tcPr>
          <w:p w14:paraId="206EFC64" w14:textId="77777777" w:rsidR="00277477" w:rsidRPr="008951E2" w:rsidRDefault="00277477" w:rsidP="00277477">
            <w:pPr>
              <w:pStyle w:val="a3"/>
              <w:rPr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3D87" w14:textId="6400451B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рябиной. Цель: продолжать наблюдение за рябиной весной. «У кого какая мама?» Цель: формировать знания о том, где работают родители, как важен для общества их труд. Воспитывать дружеские взаимоотношения между детьми. Подвижные игры «Попади в цель». Цель: учить бросать мяч в цель, развивать меткость, соблюдать правила игры. «Пятнашки». Цель: упражнять в беге врассыпную.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3C88" w14:textId="79680721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сезонными изменениями. Цели: формировать понятия о смене времен года; дать представление об особенностях каждого сезона. «Девочки - маленькие хозяюшки» Цель: осознание и понимание того, что девочки - создательницы красоты, уюта, хранительницы домашнего очага. «Дорожка препятствий», «Охотники и зайцы». Цели: учить согласовывать движения друг с другом; развивать глазомер.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B1A" w14:textId="26E6738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воробьем. Цели: продолжать закреплять, уточнять и систематизировать знания детей о знакомой птице — воробье; обогащать словарный запас художественным словом о воробье; «Мой выбор». Детям предлагаются сюжетные картинки и соответствующие тексты к ним. Воспитатель зачитывает текст, а дети доказывают правильность или недопустимость данного поступка, объясняют, какие правила нарушены. Если ребёнок правильно объяснил поступок – получает фишку. Игра «Березонька, выручай». Цель: совершенствование различных видов и способов бега в природных условиях; развитие внимания, быстроты реакции на сигнал, ловкости Подвижные игры «Перелет птиц».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8B49" w14:textId="7614B15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птицами на участке детского сада. Цели: учить различать птиц по оперению, размеру, голосу; развивать наблюдательность, память; воспитывать эмоционально-положительное отношение к птицам. «Интервью о родном городе». Цель: учить детей вести диалог с использованием различных диалогических реплик; закреплять знания о родном поселке. Самостоятельная деятельность детей на прогулке, игры по выбору. Цель: обратить внимание на взаимоотношения детей, на выход из конфликтных ситуаций. Подвижные игры «Мы — капельки», «Живой лабиринт». Цели: учить образовывать двойные ряды, делать широкий круг; тренировать слаженность коллективных действий, быстроту реакции и смекалку.</w:t>
            </w:r>
          </w:p>
        </w:tc>
      </w:tr>
    </w:tbl>
    <w:p w14:paraId="5BE39DB6" w14:textId="18B3BFFE" w:rsidR="007D7900" w:rsidRPr="008951E2" w:rsidRDefault="007D7900" w:rsidP="007D790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3C316D2B" w14:textId="657A729B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951E2">
        <w:rPr>
          <w:b/>
          <w:bCs/>
          <w:color w:val="333333"/>
        </w:rPr>
        <w:t>Тема недели «</w:t>
      </w:r>
      <w:bookmarkStart w:id="0" w:name="_Hlk97899002"/>
      <w:r w:rsidR="00170B13" w:rsidRPr="008951E2">
        <w:rPr>
          <w:b/>
          <w:bCs/>
          <w:color w:val="333333"/>
        </w:rPr>
        <w:t>Мамы всякие нужны</w:t>
      </w:r>
      <w:bookmarkStart w:id="1" w:name="_Hlk97898748"/>
      <w:r w:rsidR="00170B13" w:rsidRPr="008951E2">
        <w:rPr>
          <w:b/>
          <w:bCs/>
          <w:color w:val="333333"/>
        </w:rPr>
        <w:t>, мамы всякие важны</w:t>
      </w:r>
      <w:bookmarkEnd w:id="1"/>
      <w:bookmarkEnd w:id="0"/>
      <w:r w:rsidRPr="008951E2">
        <w:rPr>
          <w:b/>
          <w:bCs/>
          <w:color w:val="333333"/>
        </w:rPr>
        <w:t>».</w:t>
      </w:r>
    </w:p>
    <w:p w14:paraId="4F35D03B" w14:textId="5373148B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8951E2">
        <w:rPr>
          <w:b/>
          <w:bCs/>
          <w:color w:val="333333"/>
        </w:rPr>
        <w:t xml:space="preserve">Дата </w:t>
      </w:r>
      <w:r w:rsidR="00EB5D27" w:rsidRPr="008951E2">
        <w:rPr>
          <w:b/>
          <w:bCs/>
          <w:color w:val="333333"/>
        </w:rPr>
        <w:t>07</w:t>
      </w:r>
      <w:r w:rsidRPr="008951E2">
        <w:rPr>
          <w:b/>
          <w:bCs/>
          <w:color w:val="333333"/>
        </w:rPr>
        <w:t>.0</w:t>
      </w:r>
      <w:r w:rsidR="00EB5D27" w:rsidRPr="008951E2">
        <w:rPr>
          <w:b/>
          <w:bCs/>
          <w:color w:val="333333"/>
        </w:rPr>
        <w:t>3</w:t>
      </w:r>
      <w:r w:rsidRPr="008951E2">
        <w:rPr>
          <w:b/>
          <w:bCs/>
          <w:color w:val="333333"/>
        </w:rPr>
        <w:t xml:space="preserve">.2022 – </w:t>
      </w:r>
      <w:r w:rsidR="00EB5D27" w:rsidRPr="008951E2">
        <w:rPr>
          <w:b/>
          <w:bCs/>
          <w:color w:val="333333"/>
        </w:rPr>
        <w:t>1</w:t>
      </w:r>
      <w:r w:rsidRPr="008951E2">
        <w:rPr>
          <w:b/>
          <w:bCs/>
          <w:color w:val="333333"/>
        </w:rPr>
        <w:t>3.0</w:t>
      </w:r>
      <w:r w:rsidR="00EB5D27" w:rsidRPr="008951E2">
        <w:rPr>
          <w:b/>
          <w:bCs/>
          <w:color w:val="333333"/>
        </w:rPr>
        <w:t>3</w:t>
      </w:r>
      <w:r w:rsidRPr="008951E2">
        <w:rPr>
          <w:b/>
          <w:bCs/>
          <w:color w:val="333333"/>
        </w:rPr>
        <w:t>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0"/>
        <w:gridCol w:w="2649"/>
        <w:gridCol w:w="2591"/>
        <w:gridCol w:w="2787"/>
        <w:gridCol w:w="2654"/>
        <w:gridCol w:w="2599"/>
      </w:tblGrid>
      <w:tr w:rsidR="00001CDA" w:rsidRPr="008951E2" w14:paraId="7153F3D8" w14:textId="77777777" w:rsidTr="008951E2">
        <w:tc>
          <w:tcPr>
            <w:tcW w:w="1280" w:type="dxa"/>
          </w:tcPr>
          <w:p w14:paraId="5E823775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44965D0B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577C4B28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565C2767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28608D82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1B218E11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Пятница</w:t>
            </w:r>
          </w:p>
        </w:tc>
      </w:tr>
      <w:tr w:rsidR="00277477" w:rsidRPr="008951E2" w14:paraId="095877D8" w14:textId="77777777" w:rsidTr="008951E2">
        <w:tc>
          <w:tcPr>
            <w:tcW w:w="1280" w:type="dxa"/>
          </w:tcPr>
          <w:p w14:paraId="3CBEA539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4A01" w14:textId="10B1611B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</w:t>
            </w:r>
            <w:r w:rsidRPr="008951E2">
              <w:rPr>
                <w:rFonts w:ascii="Times New Roman" w:hAnsi="Times New Roman" w:cs="Times New Roman"/>
              </w:rPr>
              <w:t xml:space="preserve"> </w:t>
            </w:r>
            <w:r w:rsidRPr="008951E2">
              <w:rPr>
                <w:rFonts w:ascii="Times New Roman" w:hAnsi="Times New Roman" w:cs="Times New Roman"/>
                <w:color w:val="333333"/>
              </w:rPr>
              <w:t>Беседа на тему «В деревне у бабушки». Цель: воспитывать бережное, чуткое, уважительное отношение к близким людям. «Наши помощники растения». Цель: закрепить у детей представления о том, как помочь себе и другим оставаться всегда здоровым. «У парикмахера». Цель: ознакомление детей с работой парикмахера, закрепление знаний о правилах поведения с режущими предметами, побуждение к самостоятельности и импровизации в роли; приобщение к взаимодействию с партнером Безопасность «Научим Незнайку ПДД». Цель</w:t>
            </w:r>
            <w:proofErr w:type="gramStart"/>
            <w:r w:rsidRPr="008951E2">
              <w:rPr>
                <w:rFonts w:ascii="Times New Roman" w:hAnsi="Times New Roman" w:cs="Times New Roman"/>
                <w:color w:val="333333"/>
              </w:rPr>
              <w:t>: Закрепить</w:t>
            </w:r>
            <w:proofErr w:type="gramEnd"/>
            <w:r w:rsidRPr="008951E2">
              <w:rPr>
                <w:rFonts w:ascii="Times New Roman" w:hAnsi="Times New Roman" w:cs="Times New Roman"/>
                <w:color w:val="333333"/>
              </w:rPr>
              <w:t xml:space="preserve"> полученные ранее знания о правилах дорожного движения.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0173" w14:textId="2694AF8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0A2" w14:textId="5C9FC039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 Беседа на тему «Я и моя семья». Цель: формировать представление о семье как о людях, которые живут вместе, любят друг друга, заботятся друг о друге; воспитывать желание заботятся о близких. Игровая деятельность «Салон красоты». Цель: расширить и закрепить знания детей о работе в «Салоне красоты», вызвать желание выглядеть красиво, воспитывать культуру поведения в общественных местах, уважение, вежливое обращение к старшим и друг к другу. Рассматривание сюжетной картины «На дорогах города». Цель: закрепить знания детей о правилах дорожного движения, познакомить с новой ролью – регулировщик, воспитывать выдержку, терпение, внимание на дороге.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0896" w14:textId="77777777" w:rsidR="00BA4C18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 xml:space="preserve">Утренняя гимнастика Беседа на тему «Мамочка моя любимая». </w:t>
            </w:r>
          </w:p>
          <w:p w14:paraId="73A9081B" w14:textId="0B5E718E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Цель</w:t>
            </w:r>
            <w:proofErr w:type="gramStart"/>
            <w:r w:rsidRPr="008951E2">
              <w:rPr>
                <w:color w:val="333333"/>
                <w:lang w:eastAsia="en-US"/>
              </w:rPr>
              <w:t>: Раскрыть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детям многогранный образ матери труженицы, воспитывать любовь и уважение к своим мамам «Угадай, кто это». Цель: учить детей умению мысленно воспроизводить образ через своё видение человека. Воспитатель выбирает одного из детей ведущим. Остальные садятся в кружок на стульчики. Ведущий должен, не называя имени, рассказать о коком – либо из детей: какой он (она), что умеет делать, какого цвета волосы, глаза, какое лицо, во что одет, какой у него характер. Выслушав рассказ, дети угадывают, о ком шла речь. Тот, кто первым угадает, занимает место ведущего. Беседа «Умеешь ли ты обращаться с животными». Цель: дать знания о правилах поведения </w:t>
            </w:r>
            <w:proofErr w:type="gramStart"/>
            <w:r w:rsidRPr="008951E2">
              <w:rPr>
                <w:color w:val="333333"/>
                <w:lang w:eastAsia="en-US"/>
              </w:rPr>
              <w:t>при встречи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с различными домашними животными и при общении с ними. Учить детей понимать состояние и поведение животных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B78" w14:textId="77777777" w:rsidR="00BA4C18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Утренняя гимнастика Беседа на тему «Добрые и умелые руки бабушки». Цель: уточнить и расширить знания о понятии «семья»; сформировать осознанное понимание значимости бабушек в жизни детей, семьи, общества</w:t>
            </w:r>
          </w:p>
          <w:p w14:paraId="36A8EB52" w14:textId="6D6425A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Игровая деятельность «Мы водители». Цель: развивать внимание. Воспитатель даёт задание, по сигналу менять направление: влево, вправо, прямо, тормози… Дидактическая игра «Найди и расскажи». Цель: упражнять в умении находить названный ведущим дорожный знак, рассказывать о его назначении. Развивать интерес к изучению дорожных знаков «Дежурство по столовой».</w:t>
            </w:r>
          </w:p>
        </w:tc>
      </w:tr>
      <w:tr w:rsidR="008951E2" w:rsidRPr="008951E2" w14:paraId="21546113" w14:textId="77777777" w:rsidTr="008951E2">
        <w:trPr>
          <w:trHeight w:val="705"/>
        </w:trPr>
        <w:tc>
          <w:tcPr>
            <w:tcW w:w="1280" w:type="dxa"/>
            <w:vMerge w:val="restart"/>
          </w:tcPr>
          <w:p w14:paraId="21FA3EC9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18476A08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06BB738D" w14:textId="091DD475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076CD4">
              <w:rPr>
                <w:color w:val="333333"/>
              </w:rPr>
              <w:t>92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076CD4">
              <w:rPr>
                <w:color w:val="333333"/>
              </w:rPr>
              <w:t>81</w:t>
            </w:r>
          </w:p>
          <w:p w14:paraId="586C4EF7" w14:textId="79A12123" w:rsidR="00076CD4" w:rsidRPr="008951E2" w:rsidRDefault="00076CD4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Аппликация «Сказочная птица»</w:t>
            </w:r>
          </w:p>
          <w:p w14:paraId="604C9601" w14:textId="6247508D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</w:p>
        </w:tc>
        <w:tc>
          <w:tcPr>
            <w:tcW w:w="2693" w:type="dxa"/>
          </w:tcPr>
          <w:p w14:paraId="6D9383B9" w14:textId="673E7AB5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4F314EC3" w14:textId="77777777" w:rsidR="00277477" w:rsidRPr="008951E2" w:rsidRDefault="00277477" w:rsidP="00277477">
            <w:pPr>
              <w:pStyle w:val="a3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0708025C" w14:textId="57BCDC14" w:rsidR="00277477" w:rsidRPr="008951E2" w:rsidRDefault="00277477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М.Д. </w:t>
            </w:r>
            <w:proofErr w:type="spellStart"/>
            <w:r w:rsidRPr="008951E2">
              <w:rPr>
                <w:color w:val="333333"/>
              </w:rPr>
              <w:t>Маханева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076CD4">
              <w:rPr>
                <w:color w:val="333333"/>
              </w:rPr>
              <w:t>46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076CD4">
              <w:rPr>
                <w:color w:val="333333"/>
              </w:rPr>
              <w:t xml:space="preserve"> 27</w:t>
            </w:r>
            <w:r w:rsidRPr="008951E2">
              <w:rPr>
                <w:color w:val="333333"/>
              </w:rPr>
              <w:t xml:space="preserve"> </w:t>
            </w:r>
          </w:p>
          <w:p w14:paraId="31A760BD" w14:textId="66A4BDE1" w:rsidR="008951E2" w:rsidRPr="008951E2" w:rsidRDefault="008951E2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>Согласные звуки [</w:t>
            </w:r>
            <w:r w:rsidR="00076CD4">
              <w:rPr>
                <w:color w:val="333333"/>
              </w:rPr>
              <w:t>с</w:t>
            </w:r>
            <w:r w:rsidRPr="008951E2">
              <w:rPr>
                <w:color w:val="333333"/>
              </w:rPr>
              <w:t>], [</w:t>
            </w:r>
            <w:r w:rsidR="00076CD4">
              <w:rPr>
                <w:color w:val="333333"/>
              </w:rPr>
              <w:t>с</w:t>
            </w:r>
            <w:r w:rsidRPr="008951E2">
              <w:rPr>
                <w:color w:val="333333"/>
              </w:rPr>
              <w:t xml:space="preserve">`]. Буква </w:t>
            </w:r>
            <w:r w:rsidR="00076CD4">
              <w:rPr>
                <w:color w:val="333333"/>
              </w:rPr>
              <w:t>С</w:t>
            </w:r>
            <w:r w:rsidRPr="008951E2">
              <w:rPr>
                <w:color w:val="333333"/>
              </w:rPr>
              <w:t xml:space="preserve">, </w:t>
            </w:r>
            <w:r w:rsidR="00076CD4">
              <w:rPr>
                <w:color w:val="333333"/>
              </w:rPr>
              <w:t>с</w:t>
            </w:r>
          </w:p>
        </w:tc>
        <w:tc>
          <w:tcPr>
            <w:tcW w:w="2693" w:type="dxa"/>
          </w:tcPr>
          <w:p w14:paraId="7D36FA97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389A2153" w14:textId="77777777" w:rsidR="00277477" w:rsidRDefault="00277477" w:rsidP="00277477">
            <w:pPr>
              <w:pStyle w:val="a3"/>
              <w:spacing w:after="15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О.С. Ушакова, с. </w:t>
            </w:r>
            <w:r w:rsidR="00076CD4">
              <w:rPr>
                <w:color w:val="333333"/>
              </w:rPr>
              <w:t>103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076CD4">
              <w:rPr>
                <w:color w:val="333333"/>
              </w:rPr>
              <w:t xml:space="preserve"> 28</w:t>
            </w:r>
          </w:p>
          <w:p w14:paraId="41385B15" w14:textId="51670A42" w:rsidR="00076CD4" w:rsidRPr="00A07184" w:rsidRDefault="00A07184" w:rsidP="00277477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A07184">
              <w:rPr>
                <w:bCs/>
                <w:color w:val="333333"/>
              </w:rPr>
              <w:t>Составление рассказа на предложенную тему</w:t>
            </w:r>
          </w:p>
        </w:tc>
        <w:tc>
          <w:tcPr>
            <w:tcW w:w="2629" w:type="dxa"/>
          </w:tcPr>
          <w:p w14:paraId="03487983" w14:textId="7FBE4DFF" w:rsidR="00277477" w:rsidRPr="00A07184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Художественно-эстетическое развитие (рисование)</w:t>
            </w:r>
            <w:r w:rsidRPr="008951E2">
              <w:rPr>
                <w:color w:val="333333"/>
              </w:rPr>
              <w:t xml:space="preserve"> </w:t>
            </w:r>
          </w:p>
          <w:p w14:paraId="1951333A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Д.Н. </w:t>
            </w:r>
            <w:proofErr w:type="spellStart"/>
            <w:r w:rsidRPr="008951E2">
              <w:rPr>
                <w:color w:val="333333"/>
              </w:rPr>
              <w:t>Колдина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A07184">
              <w:rPr>
                <w:color w:val="333333"/>
              </w:rPr>
              <w:t>81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A07184">
              <w:rPr>
                <w:color w:val="333333"/>
              </w:rPr>
              <w:t xml:space="preserve"> 50</w:t>
            </w:r>
          </w:p>
          <w:p w14:paraId="0E6A5BE7" w14:textId="6641AA75" w:rsidR="00A07184" w:rsidRPr="008951E2" w:rsidRDefault="00A07184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Семеновские матрешки</w:t>
            </w:r>
          </w:p>
        </w:tc>
      </w:tr>
      <w:tr w:rsidR="008951E2" w:rsidRPr="008951E2" w14:paraId="46A9460F" w14:textId="77777777" w:rsidTr="008951E2">
        <w:trPr>
          <w:trHeight w:val="840"/>
        </w:trPr>
        <w:tc>
          <w:tcPr>
            <w:tcW w:w="1280" w:type="dxa"/>
            <w:vMerge/>
          </w:tcPr>
          <w:p w14:paraId="3D1CCA34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1485FE7E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7380D3D4" w14:textId="397FDC92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 xml:space="preserve">По плану физ. </w:t>
            </w:r>
            <w:r w:rsidR="00076CD4" w:rsidRPr="008951E2">
              <w:rPr>
                <w:color w:val="333333"/>
              </w:rPr>
              <w:t>И</w:t>
            </w:r>
            <w:r w:rsidRPr="008951E2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14:paraId="5763FF06" w14:textId="62F66EBC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323B5FA6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27E11AA0" w14:textId="77777777" w:rsidR="00076CD4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076CD4">
              <w:rPr>
                <w:color w:val="333333"/>
              </w:rPr>
              <w:t>88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076CD4">
              <w:rPr>
                <w:color w:val="333333"/>
              </w:rPr>
              <w:t xml:space="preserve"> 74</w:t>
            </w:r>
          </w:p>
          <w:p w14:paraId="2AD12E4F" w14:textId="44AF7BB6" w:rsidR="00277477" w:rsidRPr="008951E2" w:rsidRDefault="00076CD4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«Дети делают зарядку»</w:t>
            </w:r>
          </w:p>
          <w:p w14:paraId="35EA5FB9" w14:textId="59153E66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7B66F992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38814D2D" w14:textId="462176F3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 xml:space="preserve">По плану физ. </w:t>
            </w:r>
            <w:r w:rsidR="00A07184" w:rsidRPr="008951E2">
              <w:rPr>
                <w:color w:val="333333"/>
              </w:rPr>
              <w:t>И</w:t>
            </w:r>
            <w:r w:rsidRPr="008951E2">
              <w:rPr>
                <w:color w:val="333333"/>
              </w:rPr>
              <w:t>нструктора</w:t>
            </w:r>
          </w:p>
        </w:tc>
        <w:tc>
          <w:tcPr>
            <w:tcW w:w="2629" w:type="dxa"/>
          </w:tcPr>
          <w:p w14:paraId="537A89FE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1F0CBC8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муз. руководителя</w:t>
            </w:r>
          </w:p>
        </w:tc>
      </w:tr>
      <w:tr w:rsidR="008951E2" w:rsidRPr="008951E2" w14:paraId="3E00E91D" w14:textId="77777777" w:rsidTr="008951E2">
        <w:trPr>
          <w:trHeight w:val="1080"/>
        </w:trPr>
        <w:tc>
          <w:tcPr>
            <w:tcW w:w="1280" w:type="dxa"/>
            <w:vMerge/>
          </w:tcPr>
          <w:p w14:paraId="66F17E12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597E6376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65A7F6AD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076CD4">
              <w:rPr>
                <w:color w:val="333333"/>
              </w:rPr>
              <w:t>215</w:t>
            </w:r>
          </w:p>
          <w:p w14:paraId="60BA876C" w14:textId="44902F8B" w:rsidR="00076CD4" w:rsidRPr="008951E2" w:rsidRDefault="00076CD4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Составление рассказа на </w:t>
            </w:r>
            <w:proofErr w:type="gramStart"/>
            <w:r>
              <w:rPr>
                <w:color w:val="333333"/>
              </w:rPr>
              <w:t>тему  «</w:t>
            </w:r>
            <w:proofErr w:type="gramEnd"/>
            <w:r>
              <w:rPr>
                <w:color w:val="333333"/>
              </w:rPr>
              <w:t>Комнатные растения». Рисование «Три медведя гуляют»</w:t>
            </w:r>
          </w:p>
        </w:tc>
        <w:tc>
          <w:tcPr>
            <w:tcW w:w="2693" w:type="dxa"/>
          </w:tcPr>
          <w:p w14:paraId="27EB0DBA" w14:textId="2302FB3D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835" w:type="dxa"/>
          </w:tcPr>
          <w:p w14:paraId="7F7A6704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15CF0B7A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57ED9E27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>, с.</w:t>
            </w:r>
            <w:r w:rsidR="00A07184">
              <w:rPr>
                <w:color w:val="333333"/>
              </w:rPr>
              <w:t xml:space="preserve"> 217</w:t>
            </w:r>
          </w:p>
          <w:p w14:paraId="42F80716" w14:textId="776A4901" w:rsidR="00A07184" w:rsidRPr="008951E2" w:rsidRDefault="00A07184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Предметы быта: пылесос, микроволновая печь, стиральная машина. Рассказывание из личного опыта «Мой любимец»</w:t>
            </w:r>
          </w:p>
        </w:tc>
        <w:tc>
          <w:tcPr>
            <w:tcW w:w="2629" w:type="dxa"/>
          </w:tcPr>
          <w:p w14:paraId="4034A092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277477" w:rsidRPr="008951E2" w14:paraId="62AFE840" w14:textId="77777777" w:rsidTr="008951E2">
        <w:tc>
          <w:tcPr>
            <w:tcW w:w="1280" w:type="dxa"/>
          </w:tcPr>
          <w:p w14:paraId="43FBE2D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2A04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Спросить, как колхозники готовятся к весенним работам (подготавливают семена, ремонтируют технику? Закрепить знания о содержании и значении сельскохозяйственных работ. Игра «Придумай сам». Цель: закрепление движений в естественных условиях; речевые упражнения с использованием предлогов; развитие наблюдательности, внимания. «Дочки-матери». Цель: формировать игровые отношения. Трудовое воспитание. Сбор мусора на участке. Цель: воспитывать желание трудиться сообща.</w:t>
            </w:r>
          </w:p>
          <w:p w14:paraId="313A1BC3" w14:textId="21CB9932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Подвижные игры «Гуси-гуси», «Перенеси предметы». Цели: учить по сигналу быстро бегать и переносить предметы по одному; развивать точность, быстроту, ловкость.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D086" w14:textId="446D1DF0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5F7F" w14:textId="746E26C2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Рассмотреть почки на деревьях. Предложить поиграть в игру «Какого дерева ветка» закрепить знания детей о деревьях. «Наш друг - светофор». Цель: закрепление ранее полученных знаний о правилах перехода улицы с помощью светофора. «Магазин». Цель: научить детей классифицировать предметы по общим признакам, воспитывать чувство взаимопомощи, расширить словарный запас детей: ввести понятия «игрушки», «мебель», «продукты питания», «посуда». Уборка веток на участке с помощью машин. Цель: развивать посильные трудовые навыки, поддерживать порядок на участке. Подвижные игры «Жмурки». Цель: развитие ловкости, координации движений, умения ориентироваться в пространстве.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7B88" w14:textId="40D1E20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Обратить внимание, что птиц у кормушки становится все меньше. Предложить вспомнить, куда улетают зимующие птицы весной. Закрепить знания о разных неперелетных птицах.  «Художники». Цель: развитие зрительной памяти, развитие коммуникативных навыков. Задание</w:t>
            </w:r>
            <w:proofErr w:type="gramStart"/>
            <w:r w:rsidRPr="008951E2">
              <w:rPr>
                <w:color w:val="333333"/>
                <w:lang w:eastAsia="en-US"/>
              </w:rPr>
              <w:t>: Выбираются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двое детей. Один из них – художник, другой – </w:t>
            </w:r>
            <w:proofErr w:type="gramStart"/>
            <w:r w:rsidRPr="008951E2">
              <w:rPr>
                <w:color w:val="333333"/>
                <w:lang w:eastAsia="en-US"/>
              </w:rPr>
              <w:t>тот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кого будут рисовать. Художник за короткий промежуток времени должен внимательно рассмотреть «свою модель». Надо запомнить, во что одет партнёр, какого цвета у него глаза, волосы, обувь и т. д. затем художник отвечает на вопросы ведущего. “Догоните меня”. Цель: развивать у детей умение выполнять движения по сигналу воспитателя, двигаться в коллективе, не наталкиваясь друг на друга. Упражнять детей в беге в прямом направлении. “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D591" w14:textId="4ED902A1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работой дворника. В чем заключаются его обязанности, чем тяжел этот труд. Беседа о том, что мы можем сделать для облегчения труда уборщиков? Игровая ситуация “Испечём пироги для мишки”. Цель: формировать простейшие трудовые навыки, умение пользоваться песком в строительстве.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Беседа «Красный, жёлтый, зелёный». Цель: уточнить у детей знание значений сигналов светофора. Развивать внимание «Эвакуация». Цель: развитие основных движений, формирование навыков быстрого бега, ползания по-пластунски, развитие ловкости, </w:t>
            </w:r>
            <w:proofErr w:type="gramStart"/>
            <w:r w:rsidRPr="008951E2">
              <w:rPr>
                <w:color w:val="333333"/>
                <w:lang w:eastAsia="en-US"/>
              </w:rPr>
              <w:t>выносливости..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Мойка уличных машин. Цель: учить оказывать посильную помощь, проявлять внимание к сверстникам. “Пузырь”. Цель: развивать у детей умение согласовывать движения со словами, двигаться ритмично.</w:t>
            </w:r>
          </w:p>
        </w:tc>
      </w:tr>
      <w:tr w:rsidR="00277477" w:rsidRPr="008951E2" w14:paraId="1BD951A1" w14:textId="77777777" w:rsidTr="008951E2">
        <w:tc>
          <w:tcPr>
            <w:tcW w:w="1280" w:type="dxa"/>
          </w:tcPr>
          <w:p w14:paraId="116DD185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8EDE" w14:textId="7646BD64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 строительная игра «Что нам стоит дом для мамочки построить». Цель: формировать навыки игры со строительными модулями. Заучивание стихотворения Г. Новицкой «Вскрываются почки» Цель: учить выразительно читать наизусть стихотворение; развивать способность воспринимать музыкальность поэтической речи, чувствовать и понимать поэтические образы.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B349" w14:textId="292264AB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F327" w14:textId="346E33AC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Дидактическая игра «Назови предметы». Цель: закрепить знания о предметах, необходимых для работы врача, ввести в активный словарь слова из медицинской терминологии.  игра – викторина «Из какой сказки сбежал герой». Цель: развивать память, воспитывать любовь к художественным произведениям.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EDEB" w14:textId="02C129A6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 Строительство куклам дома (крупный строительный материал). Цель: развитие конструктивных способностей. «Как увидеть магнитные силы?». Задачи: показать магнитное поле. Чтение стихов, о женщинах, мамах, бабушках. Цель: формирование уважительного отношения к женщине – маме, бабушке, девочкам.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2689" w14:textId="476788D1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Гимнастика </w:t>
            </w:r>
            <w:proofErr w:type="gramStart"/>
            <w:r w:rsidRPr="008951E2">
              <w:rPr>
                <w:color w:val="333333"/>
                <w:lang w:eastAsia="en-US"/>
              </w:rPr>
              <w:t>пробуждения Строим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дом». Цель: познакомить детей со строительными профессиями, научить детей сооружать постройку несложной конструкции, воспитать дружеские взаимоотношения в коллективе </w:t>
            </w:r>
            <w:proofErr w:type="gramStart"/>
            <w:r w:rsidRPr="008951E2">
              <w:rPr>
                <w:color w:val="333333"/>
                <w:lang w:eastAsia="en-US"/>
              </w:rPr>
              <w:t>деятельность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Изготовить модель выполнения трудового процесса (цель→ предмет труда→ инструмент→ трудовые действия→ результат). Цель: помочь понять свою роль в повседневном труде, самостоятельно выполнять трудовые процессы. Кукольный спектакль «Волк и семеро козлят». Цель: воспитывать интерес к художественной литературе, малым фольклорным жанрам, развивать речь детей, учить понимать содержание произведений.</w:t>
            </w:r>
          </w:p>
        </w:tc>
      </w:tr>
      <w:tr w:rsidR="00277477" w:rsidRPr="008951E2" w14:paraId="736C8F97" w14:textId="77777777" w:rsidTr="008951E2">
        <w:tc>
          <w:tcPr>
            <w:tcW w:w="1280" w:type="dxa"/>
          </w:tcPr>
          <w:p w14:paraId="7B1D4AA0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4B9" w14:textId="69F886A7" w:rsidR="00277477" w:rsidRPr="008951E2" w:rsidRDefault="00277477" w:rsidP="00277477">
            <w:pPr>
              <w:pStyle w:val="a3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Беседа с детьми на тему: «Прогулка по лесу». Цель: закрепить знания детей о лесном царстве, растениях, которые характерны для леса. Воспитывать бережное отношение к природе. «Кто быстрее уберет». Цель: развитие навыков бега, приседания, реакции на сигнал, воспитание у детей потребности поддерживать чистоту и порядок в доме. «Мыши в кладовой». Цель: тренировать в умении подлезать под дугу или веревку. «Живой лабиринт». Цели: развивать чувство равновесия, ловкость, быстроту движений; тренировать слаженность коллективных действий, быстроту реакции и смекалки.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45C6" w14:textId="277CBDD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9E5F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Наблюдение за ветром. Цель: уточнить знание о ветре (по деревьям).</w:t>
            </w:r>
          </w:p>
          <w:p w14:paraId="618CC273" w14:textId="57B9D9B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Игровая деятельность «Будь ловким». Цель: упражнение детей в прыжках на двух ногах между кеглями, развитие ловкости, аккуратности Подвижные игры “Бегите к флажку”. Цель: развивать у детей внимание, умение различать цвета. Учить действовать по зрительному сигналу. Упражнять в беге и ходьбе. “Догоните меня”. Цель: развивать у детей умение выполнять движения по сигналу воспитателя, двигаться в коллективе, не наталкиваясь друг на друга. Упражнять детей в беге в прямом направлении.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A9FD" w14:textId="134B6775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машиной, вывозящей мусор, приезжающей в детский сад. Цель: обратить внимание детей на составные части машин (кабина, кузов ...). упражнение «Витамины». Цель: формирование понятия об основных витаминах, их полезных свойствах и продуктах, в которых они содержатся, развитие лексического словаря. “По ровненькой дорожке”. Цель: развивать у детей умение двигаться ритмично, согласовывать движения со словами, находить свое место. Упражнять в ходьбе, прыжках, приседаниях, беге.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0305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Наблюдение за работой дворника. Цель: развивать наблюдательность.</w:t>
            </w:r>
          </w:p>
          <w:p w14:paraId="30E2448D" w14:textId="2FE5C6D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Беседа - разговор с детьми «Кто есть в моей семье». Цель: продолжать формировать представления о членах семьи. “По ровненькой дорожке”. Цель: развивать у детей умение двигаться ритмично, согласовывать движения со словами, находить свое место. “Найди свой цвет”. Цель: развивать у детей внимание, умение различать цвета, действовать по сигналу.</w:t>
            </w:r>
          </w:p>
        </w:tc>
      </w:tr>
    </w:tbl>
    <w:p w14:paraId="26CD80CE" w14:textId="34D31682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12338EAD" w14:textId="69E00841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951E2">
        <w:rPr>
          <w:b/>
          <w:bCs/>
          <w:color w:val="333333"/>
        </w:rPr>
        <w:t>Тема недели «</w:t>
      </w:r>
      <w:r w:rsidR="00EB5D27" w:rsidRPr="008951E2">
        <w:rPr>
          <w:b/>
          <w:bCs/>
          <w:color w:val="333333"/>
        </w:rPr>
        <w:t>Мамы всякие нужны, мамы всякие важны</w:t>
      </w:r>
      <w:r w:rsidRPr="008951E2">
        <w:rPr>
          <w:b/>
          <w:bCs/>
          <w:color w:val="333333"/>
        </w:rPr>
        <w:t>».</w:t>
      </w:r>
    </w:p>
    <w:p w14:paraId="5EF54BD4" w14:textId="0DBBEA15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8951E2">
        <w:rPr>
          <w:b/>
          <w:bCs/>
          <w:color w:val="333333"/>
        </w:rPr>
        <w:t xml:space="preserve">Дата </w:t>
      </w:r>
      <w:r w:rsidR="00EB5D27" w:rsidRPr="008951E2">
        <w:rPr>
          <w:b/>
          <w:bCs/>
          <w:color w:val="333333"/>
        </w:rPr>
        <w:t>1</w:t>
      </w:r>
      <w:r w:rsidRPr="008951E2">
        <w:rPr>
          <w:b/>
          <w:bCs/>
          <w:color w:val="333333"/>
        </w:rPr>
        <w:t>4.0</w:t>
      </w:r>
      <w:r w:rsidR="00EB5D27" w:rsidRPr="008951E2">
        <w:rPr>
          <w:b/>
          <w:bCs/>
          <w:color w:val="333333"/>
        </w:rPr>
        <w:t>3</w:t>
      </w:r>
      <w:r w:rsidRPr="008951E2">
        <w:rPr>
          <w:b/>
          <w:bCs/>
          <w:color w:val="333333"/>
        </w:rPr>
        <w:t xml:space="preserve">.2022 – </w:t>
      </w:r>
      <w:r w:rsidR="00EB5D27" w:rsidRPr="008951E2">
        <w:rPr>
          <w:b/>
          <w:bCs/>
          <w:color w:val="333333"/>
        </w:rPr>
        <w:t>2</w:t>
      </w:r>
      <w:r w:rsidRPr="008951E2">
        <w:rPr>
          <w:b/>
          <w:bCs/>
          <w:color w:val="333333"/>
        </w:rPr>
        <w:t>0.0</w:t>
      </w:r>
      <w:r w:rsidR="00EB5D27" w:rsidRPr="008951E2">
        <w:rPr>
          <w:b/>
          <w:bCs/>
          <w:color w:val="333333"/>
        </w:rPr>
        <w:t>3</w:t>
      </w:r>
      <w:r w:rsidRPr="008951E2">
        <w:rPr>
          <w:b/>
          <w:bCs/>
          <w:color w:val="333333"/>
        </w:rPr>
        <w:t>.2022.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630"/>
        <w:gridCol w:w="2662"/>
        <w:gridCol w:w="2773"/>
        <w:gridCol w:w="2643"/>
        <w:gridCol w:w="2573"/>
      </w:tblGrid>
      <w:tr w:rsidR="00001CDA" w:rsidRPr="008951E2" w14:paraId="6AE6FC03" w14:textId="77777777" w:rsidTr="008951E2">
        <w:tc>
          <w:tcPr>
            <w:tcW w:w="1280" w:type="dxa"/>
          </w:tcPr>
          <w:p w14:paraId="036ADAB6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355531AA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205F0D6B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7992805C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045335FF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074B32C2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Пятница</w:t>
            </w:r>
          </w:p>
        </w:tc>
      </w:tr>
      <w:tr w:rsidR="0043795F" w:rsidRPr="008951E2" w14:paraId="6E302BF2" w14:textId="77777777" w:rsidTr="008951E2">
        <w:tc>
          <w:tcPr>
            <w:tcW w:w="1280" w:type="dxa"/>
          </w:tcPr>
          <w:p w14:paraId="3A5F007E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AFEC" w14:textId="4FE30E07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</w:t>
            </w:r>
            <w:r w:rsidRPr="008951E2">
              <w:rPr>
                <w:rFonts w:ascii="Times New Roman" w:hAnsi="Times New Roman" w:cs="Times New Roman"/>
              </w:rPr>
              <w:t xml:space="preserve"> </w:t>
            </w:r>
            <w:r w:rsidRPr="008951E2">
              <w:rPr>
                <w:rFonts w:ascii="Times New Roman" w:hAnsi="Times New Roman" w:cs="Times New Roman"/>
                <w:color w:val="333333"/>
              </w:rPr>
              <w:t>Беседа на тему «Семья». Цель: обучение детей согласовывать собственный игровой замысел с замыслами сверстников, менять роли по ходу игры, побуждение детей более широко использовать в играх знания об окружающей жизни, поведении в быту. «Лошадки». Цель: развеселить играющих, развитие коммуникативных навыков. «Аскорбинка и ее друзья» Цель: формирование знаний об основных витаминах, их полезных свойствах и продуктах, в которых они содержатся). Дидактическая игра «Так или не так» Цель: развитие способности отличать опасные для жизни ситуации, воспитание желания соблюдать правила безопасности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DBE2" w14:textId="549E0BAB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Беседа на тему: “О деревьях”. Цель: закрепить представления о разнообразии деревьев дидактическая игра «Что бывает весной?». Цель: закрепить характерные признаки весны. «Урок вежливости» Цель: учить справедливо, оценивать свои поступки и поступки сверстников. Формировать у детей представление о нравственных нормах отношений с окружающими: доброжелательности, честности, правдивости. Воспитывать культуру общения. Рассматривание картины Шишкина «Дубовая роща» Цель: закрепить знания детей о деревьях, воспитывать бережное отношение к родной природе.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3D33" w14:textId="4E3272E4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</w:t>
            </w:r>
            <w:r w:rsidRPr="008951E2">
              <w:rPr>
                <w:rFonts w:ascii="Times New Roman" w:hAnsi="Times New Roman" w:cs="Times New Roman"/>
              </w:rPr>
              <w:t xml:space="preserve"> </w:t>
            </w:r>
            <w:r w:rsidRPr="008951E2">
              <w:rPr>
                <w:rFonts w:ascii="Times New Roman" w:hAnsi="Times New Roman" w:cs="Times New Roman"/>
                <w:color w:val="333333"/>
              </w:rPr>
              <w:t>Беседа на тему “О перелётных птицах”. Цель: познакомить с птицами, которые прилетают из тёплых краёв. дидактическая игра “Назови одним словом” Цель: активизировать в речи обобщающие слова Ситуативный разговор о том «Почему нужно помогать девочкам и защищать их». Коллективный труд «Улица города» Цель: учить детей изготавливать макет, развивать умения детей работать коллективно, вежливо излагать просьбу.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E0A" w14:textId="006E7185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 Беседа на тему “О погоде”. Цель: активизировать словарный запас детей. Игровая деятельность дидактическая игра “Кто как кричит?”. Цель: закрепить представления о издаваемых животными звуков «В гости на день рождение». Цель: дать детям представление о правилах поведения в гостях, культуре преподнесения подарка. Закреплять знания о сервировке стола, умении культурно вести себя за столом, пользоваться столовыми приборами.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674F" w14:textId="2805A2E1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Утренняя гимнастика Беседа на тему “О </w:t>
            </w:r>
            <w:proofErr w:type="gramStart"/>
            <w:r w:rsidRPr="008951E2">
              <w:rPr>
                <w:color w:val="333333"/>
                <w:lang w:eastAsia="en-US"/>
              </w:rPr>
              <w:t>весне ”</w:t>
            </w:r>
            <w:proofErr w:type="gramEnd"/>
            <w:r w:rsidRPr="008951E2">
              <w:rPr>
                <w:color w:val="333333"/>
                <w:lang w:eastAsia="en-US"/>
              </w:rPr>
              <w:t>. Цель: закрепить признаки весны, какие изменения произошли с солнцем. «Вежливая улица». Цель</w:t>
            </w:r>
            <w:proofErr w:type="gramStart"/>
            <w:r w:rsidRPr="008951E2">
              <w:rPr>
                <w:color w:val="333333"/>
                <w:lang w:eastAsia="en-US"/>
              </w:rPr>
              <w:t>: Дать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представление о том, что соблюдение правил дорожного движения, это тоже проявление культуры и вежливости. Продолжать формировать у детей навыки поведения на </w:t>
            </w:r>
            <w:proofErr w:type="spellStart"/>
            <w:proofErr w:type="gramStart"/>
            <w:r w:rsidRPr="008951E2">
              <w:rPr>
                <w:color w:val="333333"/>
                <w:lang w:eastAsia="en-US"/>
              </w:rPr>
              <w:t>улице.Работа</w:t>
            </w:r>
            <w:proofErr w:type="spellEnd"/>
            <w:proofErr w:type="gramEnd"/>
            <w:r w:rsidRPr="008951E2">
              <w:rPr>
                <w:color w:val="333333"/>
                <w:lang w:eastAsia="en-US"/>
              </w:rPr>
              <w:t xml:space="preserve"> по трудовому воспитанию «Приготовим оборудование для занятия». Цель</w:t>
            </w:r>
            <w:proofErr w:type="gramStart"/>
            <w:r w:rsidRPr="008951E2">
              <w:rPr>
                <w:color w:val="333333"/>
                <w:lang w:eastAsia="en-US"/>
              </w:rPr>
              <w:t>: Развивать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чувство ответственности за порученное дело, учить аккуратно раскладывать материалы и оборудование для занятий.</w:t>
            </w:r>
          </w:p>
        </w:tc>
      </w:tr>
      <w:tr w:rsidR="00277477" w:rsidRPr="008951E2" w14:paraId="795EC12F" w14:textId="77777777" w:rsidTr="008951E2">
        <w:trPr>
          <w:trHeight w:val="705"/>
        </w:trPr>
        <w:tc>
          <w:tcPr>
            <w:tcW w:w="1280" w:type="dxa"/>
            <w:vMerge w:val="restart"/>
          </w:tcPr>
          <w:p w14:paraId="4912D27B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7221A45A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4A708A9A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076753">
              <w:rPr>
                <w:color w:val="333333"/>
              </w:rPr>
              <w:t>88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076753">
              <w:rPr>
                <w:color w:val="333333"/>
              </w:rPr>
              <w:t>75</w:t>
            </w:r>
          </w:p>
          <w:p w14:paraId="30CDF810" w14:textId="7891F923" w:rsidR="00076753" w:rsidRPr="008951E2" w:rsidRDefault="0007675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Лепка «Кувшинчик»</w:t>
            </w:r>
          </w:p>
        </w:tc>
        <w:tc>
          <w:tcPr>
            <w:tcW w:w="2693" w:type="dxa"/>
          </w:tcPr>
          <w:p w14:paraId="68B25879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1CF911EB" w14:textId="109D636B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t xml:space="preserve">№ </w:t>
            </w:r>
            <w:r w:rsidR="0043795F" w:rsidRPr="008951E2">
              <w:rPr>
                <w:b/>
                <w:color w:val="333333"/>
              </w:rPr>
              <w:t xml:space="preserve">25 </w:t>
            </w:r>
            <w:r w:rsidR="0043795F" w:rsidRPr="008951E2">
              <w:rPr>
                <w:color w:val="333333"/>
              </w:rPr>
              <w:t>Измерение длины. Цель: сформировать представление о том, что сравнивать по длине можно только тогда, когда измерение ведется одинаковой меркой. Петерсон</w:t>
            </w:r>
          </w:p>
        </w:tc>
        <w:tc>
          <w:tcPr>
            <w:tcW w:w="2835" w:type="dxa"/>
          </w:tcPr>
          <w:p w14:paraId="1A3136CB" w14:textId="77777777" w:rsidR="00277477" w:rsidRPr="008951E2" w:rsidRDefault="00277477" w:rsidP="00277477">
            <w:pPr>
              <w:pStyle w:val="a3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4CF6B273" w14:textId="77777777" w:rsidR="00277477" w:rsidRPr="008951E2" w:rsidRDefault="00277477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М.Д. </w:t>
            </w:r>
            <w:proofErr w:type="spellStart"/>
            <w:r w:rsidRPr="008951E2">
              <w:rPr>
                <w:color w:val="333333"/>
              </w:rPr>
              <w:t>Маханева</w:t>
            </w:r>
            <w:proofErr w:type="spellEnd"/>
            <w:r w:rsidRPr="008951E2">
              <w:rPr>
                <w:color w:val="333333"/>
              </w:rPr>
              <w:t xml:space="preserve">, </w:t>
            </w:r>
            <w:proofErr w:type="gramStart"/>
            <w:r w:rsidRPr="008951E2">
              <w:rPr>
                <w:color w:val="333333"/>
              </w:rPr>
              <w:t>с. ,</w:t>
            </w:r>
            <w:proofErr w:type="gramEnd"/>
            <w:r w:rsidRPr="008951E2">
              <w:rPr>
                <w:color w:val="333333"/>
              </w:rPr>
              <w:t xml:space="preserve">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</w:p>
          <w:p w14:paraId="6D0FDC17" w14:textId="6FEC837D" w:rsidR="008951E2" w:rsidRPr="008951E2" w:rsidRDefault="008951E2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>Согласные звуки [</w:t>
            </w:r>
            <w:r w:rsidR="00076753">
              <w:rPr>
                <w:color w:val="333333"/>
              </w:rPr>
              <w:t>с</w:t>
            </w:r>
            <w:r w:rsidRPr="008951E2">
              <w:rPr>
                <w:color w:val="333333"/>
              </w:rPr>
              <w:t>], [</w:t>
            </w:r>
            <w:r w:rsidR="00076753">
              <w:rPr>
                <w:color w:val="333333"/>
              </w:rPr>
              <w:t>с</w:t>
            </w:r>
            <w:r w:rsidRPr="008951E2">
              <w:rPr>
                <w:color w:val="333333"/>
              </w:rPr>
              <w:t xml:space="preserve">`]. Буква </w:t>
            </w:r>
            <w:r w:rsidR="00076753">
              <w:rPr>
                <w:color w:val="333333"/>
              </w:rPr>
              <w:t>С</w:t>
            </w:r>
            <w:r w:rsidRPr="008951E2">
              <w:rPr>
                <w:color w:val="333333"/>
              </w:rPr>
              <w:t xml:space="preserve">, </w:t>
            </w:r>
            <w:r w:rsidR="00076753">
              <w:rPr>
                <w:color w:val="333333"/>
              </w:rPr>
              <w:t>с</w:t>
            </w:r>
          </w:p>
        </w:tc>
        <w:tc>
          <w:tcPr>
            <w:tcW w:w="2693" w:type="dxa"/>
          </w:tcPr>
          <w:p w14:paraId="147B501A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440754AB" w14:textId="77777777" w:rsidR="00277477" w:rsidRDefault="00277477" w:rsidP="00277477">
            <w:pPr>
              <w:pStyle w:val="a3"/>
              <w:spacing w:after="15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О.С. Ушакова, с. </w:t>
            </w:r>
            <w:r w:rsidR="00076753">
              <w:rPr>
                <w:color w:val="333333"/>
              </w:rPr>
              <w:t>106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076753">
              <w:rPr>
                <w:color w:val="333333"/>
              </w:rPr>
              <w:t xml:space="preserve"> 29</w:t>
            </w:r>
          </w:p>
          <w:p w14:paraId="59BC9EBB" w14:textId="12231826" w:rsidR="00076753" w:rsidRPr="00076753" w:rsidRDefault="00076753" w:rsidP="00277477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076753">
              <w:rPr>
                <w:bCs/>
                <w:color w:val="333333"/>
              </w:rPr>
              <w:t>Пересказ рассказа Я. Тайца «Послушный дождик»</w:t>
            </w:r>
          </w:p>
        </w:tc>
        <w:tc>
          <w:tcPr>
            <w:tcW w:w="2629" w:type="dxa"/>
          </w:tcPr>
          <w:p w14:paraId="342248FF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37E2F2B8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076753">
              <w:rPr>
                <w:color w:val="333333"/>
              </w:rPr>
              <w:t>96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076753">
              <w:rPr>
                <w:color w:val="333333"/>
              </w:rPr>
              <w:t>85</w:t>
            </w:r>
          </w:p>
          <w:p w14:paraId="04CE4CA3" w14:textId="605780E6" w:rsidR="00076753" w:rsidRPr="00076753" w:rsidRDefault="0007675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Нарисуй, </w:t>
            </w:r>
            <w:r w:rsidR="007A3703">
              <w:rPr>
                <w:color w:val="333333"/>
              </w:rPr>
              <w:t>какой хочешь узор</w:t>
            </w:r>
          </w:p>
        </w:tc>
      </w:tr>
      <w:tr w:rsidR="00277477" w:rsidRPr="008951E2" w14:paraId="790C683B" w14:textId="77777777" w:rsidTr="008951E2">
        <w:trPr>
          <w:trHeight w:val="840"/>
        </w:trPr>
        <w:tc>
          <w:tcPr>
            <w:tcW w:w="1280" w:type="dxa"/>
            <w:vMerge/>
          </w:tcPr>
          <w:p w14:paraId="43261C3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28153270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503CBEF7" w14:textId="5AB5A44B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 xml:space="preserve">По плану физ. </w:t>
            </w:r>
            <w:r w:rsidR="00076753" w:rsidRPr="008951E2">
              <w:rPr>
                <w:color w:val="333333"/>
              </w:rPr>
              <w:t>И</w:t>
            </w:r>
            <w:r w:rsidRPr="008951E2">
              <w:rPr>
                <w:color w:val="333333"/>
              </w:rPr>
              <w:t>нструктора</w:t>
            </w:r>
          </w:p>
        </w:tc>
        <w:tc>
          <w:tcPr>
            <w:tcW w:w="2693" w:type="dxa"/>
          </w:tcPr>
          <w:p w14:paraId="4576E01F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7C80EFA8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7976FD88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64E95433" w14:textId="3C5B148A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076753">
              <w:rPr>
                <w:color w:val="333333"/>
              </w:rPr>
              <w:t>93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076753">
              <w:rPr>
                <w:color w:val="333333"/>
              </w:rPr>
              <w:t>82</w:t>
            </w:r>
          </w:p>
          <w:p w14:paraId="0D2FBCEA" w14:textId="2BACBE79" w:rsidR="00076753" w:rsidRPr="008951E2" w:rsidRDefault="0007675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Рисование по замыслу</w:t>
            </w:r>
          </w:p>
          <w:p w14:paraId="665003DD" w14:textId="5F7D3B88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26B11F3C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7408147D" w14:textId="42741F9C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 xml:space="preserve">По плану физ. </w:t>
            </w:r>
            <w:r w:rsidR="007A3703" w:rsidRPr="008951E2">
              <w:rPr>
                <w:color w:val="333333"/>
              </w:rPr>
              <w:t>И</w:t>
            </w:r>
            <w:r w:rsidRPr="008951E2">
              <w:rPr>
                <w:color w:val="333333"/>
              </w:rPr>
              <w:t>нструктора</w:t>
            </w:r>
          </w:p>
        </w:tc>
        <w:tc>
          <w:tcPr>
            <w:tcW w:w="2629" w:type="dxa"/>
          </w:tcPr>
          <w:p w14:paraId="7506FB7D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27EAE2D2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муз. руководителя</w:t>
            </w:r>
          </w:p>
        </w:tc>
      </w:tr>
      <w:tr w:rsidR="00277477" w:rsidRPr="008951E2" w14:paraId="18671BE1" w14:textId="77777777" w:rsidTr="008951E2">
        <w:trPr>
          <w:trHeight w:val="1080"/>
        </w:trPr>
        <w:tc>
          <w:tcPr>
            <w:tcW w:w="1280" w:type="dxa"/>
            <w:vMerge/>
          </w:tcPr>
          <w:p w14:paraId="6C078662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77BB4D9E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4F62B515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076753">
              <w:rPr>
                <w:color w:val="333333"/>
              </w:rPr>
              <w:t>225</w:t>
            </w:r>
          </w:p>
          <w:p w14:paraId="679D9584" w14:textId="12DFE06E" w:rsidR="00076753" w:rsidRPr="008951E2" w:rsidRDefault="0007675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Беседа на тему «Вежливые обращения». Декоративное рисование «Золотая хохлома»</w:t>
            </w:r>
          </w:p>
        </w:tc>
        <w:tc>
          <w:tcPr>
            <w:tcW w:w="2693" w:type="dxa"/>
          </w:tcPr>
          <w:p w14:paraId="237DD12E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8951E2">
              <w:rPr>
                <w:color w:val="333333"/>
              </w:rPr>
              <w:t xml:space="preserve"> </w:t>
            </w:r>
          </w:p>
          <w:p w14:paraId="2CCE9E9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0DA6C845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25DC87F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6A62AD85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>, с.</w:t>
            </w:r>
            <w:r w:rsidR="00076753">
              <w:rPr>
                <w:color w:val="333333"/>
              </w:rPr>
              <w:t xml:space="preserve"> 236</w:t>
            </w:r>
          </w:p>
          <w:p w14:paraId="21763B0F" w14:textId="77777777" w:rsidR="00076753" w:rsidRDefault="0007675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Чтение стихотворения А. Фета «Кот поет, глаза прищурил»</w:t>
            </w:r>
          </w:p>
          <w:p w14:paraId="72E18A46" w14:textId="7C6A55B7" w:rsidR="00076753" w:rsidRPr="008951E2" w:rsidRDefault="00076753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>
              <w:rPr>
                <w:color w:val="333333"/>
              </w:rPr>
              <w:t>Аппликация «Матрос с сигнальными флажками»</w:t>
            </w:r>
          </w:p>
        </w:tc>
        <w:tc>
          <w:tcPr>
            <w:tcW w:w="2629" w:type="dxa"/>
          </w:tcPr>
          <w:p w14:paraId="51828CF9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43795F" w:rsidRPr="008951E2" w14:paraId="68F7AF7E" w14:textId="77777777" w:rsidTr="008951E2">
        <w:tc>
          <w:tcPr>
            <w:tcW w:w="1280" w:type="dxa"/>
          </w:tcPr>
          <w:p w14:paraId="46A53E09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B0E" w14:textId="262E979F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Спросить, почему не везде одновременно исчезает снег? Вспомнить, что проталины появляются там, где больше всего греет и светит солнце. Закрепить умение делать выводы из наблюдаемого. игра – развлечение «Кто быстрее уберет» Цель: развитие навыков бега, приседания, реакции на сигнал, воспитание у детей потребности поддерживать чистоту и порядок в доме.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Сбор игрушек. Цель: развивать посильные трудовые </w:t>
            </w:r>
            <w:proofErr w:type="spellStart"/>
            <w:proofErr w:type="gramStart"/>
            <w:r w:rsidRPr="008951E2">
              <w:rPr>
                <w:color w:val="333333"/>
                <w:lang w:eastAsia="en-US"/>
              </w:rPr>
              <w:t>навыки.Подвижные</w:t>
            </w:r>
            <w:proofErr w:type="spellEnd"/>
            <w:proofErr w:type="gramEnd"/>
            <w:r w:rsidRPr="008951E2">
              <w:rPr>
                <w:color w:val="333333"/>
                <w:lang w:eastAsia="en-US"/>
              </w:rPr>
              <w:t xml:space="preserve"> игры “По ровненькой дорожке”. Цель: развивать у детей умение двигаться ритмично, согласовывать движения со словами, находить свое место.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57B" w14:textId="647B83CE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пробуждения растений на примере осины. Еще только начал таять снег, а на осине появились серебристые пушистые почки. Обратить внимание на то, что они покрыты пухом – так они предохраняются от холода дидактическая игра «Накрой стол для угощения» Цель</w:t>
            </w:r>
            <w:proofErr w:type="gramStart"/>
            <w:r w:rsidRPr="008951E2">
              <w:rPr>
                <w:color w:val="333333"/>
                <w:lang w:eastAsia="en-US"/>
              </w:rPr>
              <w:t>: Совершенствовать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умение сервировать стол, совершенствовать навыки общения. Соберём игрушки. Цель: развивать посильные трудовые навыки. Подвижные игры “Солнечные зайчики”. Цель: закрепить умение детей подпрыгивать на двух ногах. “Прыгни через шнур”. Цель: учить детей перепрыгивать через шнур.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5105" w14:textId="717C55E4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Продолжить отмечать изменения в природе. Солнце изменило свой путь – день прибавился. Небо стало ярко-синим, снег начал таять Самостоятельная игровая деятельность игры детей со строительным материалом «Наш любимый детский сад». Цель: развивать конструкторские способности детей, воспитывать умение играть вместе.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Уборка мусора на участке. Цель: развивать </w:t>
            </w:r>
            <w:proofErr w:type="gramStart"/>
            <w:r w:rsidRPr="008951E2">
              <w:rPr>
                <w:color w:val="333333"/>
                <w:lang w:eastAsia="en-US"/>
              </w:rPr>
              <w:t>посильные  трудовые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навыки, поддерживать порядок на участке Подвижные игры “По тропинке”. Цель: учить детей ходить и бегать в определённом направлении по ограниченной площади.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DE6C" w14:textId="49F806C9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грачей. Сказать, что грачи – вестники наступающей весны. Закрепить умение отличать грача от других птиц. Дать понятия о том, что грачи первыми возвращаются в родные края. Перед началом наблюдений загадать загадку: «Черный, проворный кричит «</w:t>
            </w:r>
            <w:proofErr w:type="spellStart"/>
            <w:r w:rsidRPr="008951E2">
              <w:rPr>
                <w:color w:val="333333"/>
                <w:lang w:eastAsia="en-US"/>
              </w:rPr>
              <w:t>Крак</w:t>
            </w:r>
            <w:proofErr w:type="spellEnd"/>
            <w:r w:rsidRPr="008951E2">
              <w:rPr>
                <w:color w:val="333333"/>
                <w:lang w:eastAsia="en-US"/>
              </w:rPr>
              <w:t>» - червякам враг». игра - развлечение «Путешествие в страну дорожных знаков». Цель: систематизировать знания детей по данной проблеме. “Гуляем с куклами”. Цель: учить обыгрывать прогулку в весенний лес.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Подвижные игры “Ветерок и тучка”. Цель: развивать двигательную активность; побуждать детей к совместным играм. “Догони меня”. Цель: учить детей ходить и бегать врассыпную по ограниченной площади.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9228" w14:textId="4B2929B5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Работа на клумбе. Предложить убрать с клумбы прошлогоднюю листву, сухостой, проверить, оттаяла ли почва. Предложить посеять в группе семена для рассады. Игровая ситуация «Праздничный дизайн стола». Цель: учить детей различным видам сервировки стола, приемам складывания салфетки, формировать умение подбирать скатерти и салфетки, посуду, элементы украшения стола, развивать эстетический вкус. Строительная игра “Ворота”. Цель: учить создавать постройки вместе с взрослыми и обыгрывать их.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“Попади в цель”. Цель: развивать элементарные навыки попадания в цель. “Прыгни через шнур”. Цель: учить детей перепрыгивать через шнур.</w:t>
            </w:r>
          </w:p>
        </w:tc>
      </w:tr>
      <w:tr w:rsidR="0043795F" w:rsidRPr="008951E2" w14:paraId="3990BC9D" w14:textId="77777777" w:rsidTr="008951E2">
        <w:tc>
          <w:tcPr>
            <w:tcW w:w="1280" w:type="dxa"/>
          </w:tcPr>
          <w:p w14:paraId="01146000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90B5" w14:textId="0531D2AF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«Два магнита». Задачи: помочь детям выявить взаимодействия двух магнитов: притяжение и отталкивание. показ кукольного спектакля «Три медведя». Цель: закрепить понятие «семья», знания о членах семьи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25C7" w14:textId="636C3374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Работа детей в уголке художественной деятельности: «Весенние ветки». наблюдение за веточкой. Цель: ознакомление детей со значимостью тепла в развитии растения, развитие наблюдательности) слушание произведения “Солнце дарит всем </w:t>
            </w:r>
            <w:proofErr w:type="gramStart"/>
            <w:r w:rsidRPr="008951E2">
              <w:rPr>
                <w:color w:val="333333"/>
                <w:lang w:eastAsia="en-US"/>
              </w:rPr>
              <w:t>весну ”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Р. Бородулин. Цель: воспитывать интерес к художественной литературе, учить понимать содержание произведений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C59A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Строительство моста (крупный строительный материал). Цель: развитие конструктивных способностей «Рассматривание сюжетных картин «Весна пришла». Цель: уточнять и систематизировать представления детей о весенних изменениях в природе</w:t>
            </w:r>
            <w:proofErr w:type="gramStart"/>
            <w:r w:rsidRPr="008951E2">
              <w:rPr>
                <w:color w:val="333333"/>
                <w:lang w:eastAsia="en-US"/>
              </w:rPr>
              <w:t>; Знать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названия и последовательность весенних месяцев. Расширять словарь по теме: «Весна»; чтение сказки «У солнышка в гостях». Цель: воспитывать интерес к художественной литературе, развивать речь детей, учить понимать содержание произведений</w:t>
            </w:r>
          </w:p>
          <w:p w14:paraId="5D8D2734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E3AA" w14:textId="70EF8454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 Обогащение материалами дидактической игры «Ателье» (изготовление сезонной одежды для кукол). «Деление». Цель: знакомство с новым понятием на примерах из жизни, в процессе чтения фрагментов сказок, когда происходит деление чего-либо, показ записи числа второго десятка. заучивание стихотворения “Черёмуха душистая с весною расцвела</w:t>
            </w:r>
            <w:proofErr w:type="gramStart"/>
            <w:r w:rsidRPr="008951E2">
              <w:rPr>
                <w:color w:val="333333"/>
                <w:lang w:eastAsia="en-US"/>
              </w:rPr>
              <w:t>… ”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С. Есенин. Цель: воспитывать интерес к художественной литературе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A834" w14:textId="2FB46D1F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игры на развитие внимания, памяти, речи «Кого не стало». Цель: развитие зрительной памяти, формирование коммуникативных навыков. посадка семян сладкого перца в группе на рассаду. Цель: актуализировать знания детей о росте растений, системе их размножения, рассказать для чего мы семена высаживаем в группе, а не в открытый </w:t>
            </w:r>
            <w:proofErr w:type="spellStart"/>
            <w:r w:rsidRPr="008951E2">
              <w:rPr>
                <w:color w:val="333333"/>
                <w:lang w:eastAsia="en-US"/>
              </w:rPr>
              <w:t>грунтВечер</w:t>
            </w:r>
            <w:proofErr w:type="spellEnd"/>
            <w:r w:rsidRPr="008951E2">
              <w:rPr>
                <w:color w:val="333333"/>
                <w:lang w:eastAsia="en-US"/>
              </w:rPr>
              <w:t xml:space="preserve"> загадок. Цель: учить </w:t>
            </w:r>
            <w:proofErr w:type="gramStart"/>
            <w:r w:rsidRPr="008951E2">
              <w:rPr>
                <w:color w:val="333333"/>
                <w:lang w:eastAsia="en-US"/>
              </w:rPr>
              <w:t>детей  отгадывать</w:t>
            </w:r>
            <w:proofErr w:type="gramEnd"/>
            <w:r w:rsidRPr="008951E2">
              <w:rPr>
                <w:color w:val="333333"/>
                <w:lang w:eastAsia="en-US"/>
              </w:rPr>
              <w:t>, а также придумывать и загадывать загадки о неживой и живой природе</w:t>
            </w:r>
          </w:p>
        </w:tc>
      </w:tr>
      <w:tr w:rsidR="0043795F" w:rsidRPr="008951E2" w14:paraId="22FC8D84" w14:textId="77777777" w:rsidTr="008951E2">
        <w:tc>
          <w:tcPr>
            <w:tcW w:w="1280" w:type="dxa"/>
          </w:tcPr>
          <w:p w14:paraId="00A0B831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EB85" w14:textId="37CB199A" w:rsidR="00277477" w:rsidRPr="008951E2" w:rsidRDefault="00277477" w:rsidP="00277477">
            <w:pPr>
              <w:pStyle w:val="a3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дидактическое упражнение «Похож- не похож». Цель: сравнивать предметы. Находить сходства и отличия. Подвижные игры “Пузырь”. Цель: развивать у детей умение согласовывать движения со словами, двигаться ритмично. Упражнять детей в приседании и построении в круг, в беге по разным направлениям. “Догоните меня”. Цель: развивать у детей умение выполнять движения по сигналу воспитателя, двигаться в коллективе, не наталкиваясь друг на друга. Упражнять детей в беге в прямом направлении.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EC89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Наблюдение за сезонными изменениями (формировать понятия о смене времен года, дать представление об особенностях каждого сезона).</w:t>
            </w:r>
          </w:p>
          <w:p w14:paraId="5A461E3D" w14:textId="2FFBF11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Мир социальных отношений «Почему в народе говорят «весна-красна»?» Цель: познакомить с образом весны в произведениях искусства, воспитывать чувство любви к природе. испечём пироги для именинника. Цель: создать радостное настроение Подвижные игры “Ветерок и тучка”. Цель: развивать двигательную активность; побуждать детей к совместным играм.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829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Наблюдение за сезонными изменениями погоды. Цель: учить видеть красоту весеннего времени года</w:t>
            </w:r>
          </w:p>
          <w:p w14:paraId="0AACF26F" w14:textId="77777777" w:rsidR="00BA4C18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 xml:space="preserve">Мир социальных отношений. Ситуация общения «Мамочка моя любимая». </w:t>
            </w:r>
          </w:p>
          <w:p w14:paraId="4F02F618" w14:textId="6DC71CE8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Цель</w:t>
            </w:r>
            <w:proofErr w:type="gramStart"/>
            <w:r w:rsidRPr="008951E2">
              <w:rPr>
                <w:color w:val="333333"/>
                <w:lang w:eastAsia="en-US"/>
              </w:rPr>
              <w:t>: Раскрыть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детям многогранный образ матери труженицы, воспитывать любовь и уважение к своим мамам. Игра - инсценировка «День рождения». Цель: закреплять правила сервировки стола, правила поведения в гостях и приема гостей. Подвижные игры “Догони меня”. Цель: учить детей ходить и бегать врассыпную по ограниченной площади. “По тропинке”. Цель: учить детей ходить и бегать в определённом направлении по ограниченной площади.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D67A" w14:textId="4DBD9747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деревьями Цель: уточнить представления детей о деревьях, как о растениях, о составных частях дидактическая игра «Времена года». Цель: формировать представления детей о временах года. Учить детей ориентировке в пространстве и времени. Создавать возможность для обогащения словарного запаса, совершенствования звуковой культуры речи. Воспитывать воображение “Солнечные зайчики”. Цель: закрепить умение детей подпрыгивать на двух ногах. “Попади в цель”. Цель: развивать элементарные навыки попадания в цель.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50A" w14:textId="77777777" w:rsidR="00BA4C18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Наблюдение за птицами. Цель: учить различать характерные особенности внешнего вида птицы</w:t>
            </w:r>
            <w:r w:rsidR="00BA4C18">
              <w:rPr>
                <w:color w:val="333333"/>
                <w:lang w:eastAsia="en-US"/>
              </w:rPr>
              <w:t>.</w:t>
            </w:r>
          </w:p>
          <w:p w14:paraId="7D3ECDA5" w14:textId="77777777" w:rsidR="00BA4C18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 xml:space="preserve">Напомнить, как вежливо надо обращаться с просьбой и благодарить. </w:t>
            </w:r>
          </w:p>
          <w:p w14:paraId="24DBE568" w14:textId="3E9535D4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Игра – забава «Так не бывает». Цель: развитие детского воображения, фантазии. Подвижные игры “Догони меня”. Цель: учить детей ходить и бегать врассыпную по ограниченной площади. “По тропинке”. Цель: учить детей ходить и бегать в определённом направлении по ограниченной площади</w:t>
            </w:r>
          </w:p>
        </w:tc>
      </w:tr>
    </w:tbl>
    <w:p w14:paraId="4DCDC669" w14:textId="77777777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065CE26B" w14:textId="5539FA7F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bookmarkStart w:id="2" w:name="_Hlk97898944"/>
      <w:r w:rsidRPr="008951E2">
        <w:rPr>
          <w:b/>
          <w:bCs/>
          <w:color w:val="333333"/>
        </w:rPr>
        <w:t>Тема недели </w:t>
      </w:r>
      <w:r w:rsidR="00EB5D27" w:rsidRPr="008951E2">
        <w:rPr>
          <w:b/>
          <w:bCs/>
          <w:color w:val="333333"/>
        </w:rPr>
        <w:t>«</w:t>
      </w:r>
      <w:bookmarkStart w:id="3" w:name="_Hlk97899062"/>
      <w:r w:rsidR="00EB5D27" w:rsidRPr="008951E2">
        <w:rPr>
          <w:b/>
          <w:bCs/>
          <w:color w:val="333333"/>
        </w:rPr>
        <w:t>Мамочка любимая. Добрые дела</w:t>
      </w:r>
      <w:bookmarkEnd w:id="3"/>
      <w:r w:rsidRPr="008951E2">
        <w:rPr>
          <w:b/>
          <w:bCs/>
          <w:color w:val="333333"/>
        </w:rPr>
        <w:t>».</w:t>
      </w:r>
    </w:p>
    <w:p w14:paraId="3466C710" w14:textId="5B1DFFC1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8951E2">
        <w:rPr>
          <w:b/>
          <w:bCs/>
          <w:color w:val="333333"/>
        </w:rPr>
        <w:t xml:space="preserve">Дата </w:t>
      </w:r>
      <w:r w:rsidR="00EB5D27" w:rsidRPr="008951E2">
        <w:rPr>
          <w:b/>
          <w:bCs/>
          <w:color w:val="333333"/>
        </w:rPr>
        <w:t>21</w:t>
      </w:r>
      <w:r w:rsidRPr="008951E2">
        <w:rPr>
          <w:b/>
          <w:bCs/>
          <w:color w:val="333333"/>
        </w:rPr>
        <w:t>.0</w:t>
      </w:r>
      <w:r w:rsidR="00EB5D27" w:rsidRPr="008951E2">
        <w:rPr>
          <w:b/>
          <w:bCs/>
          <w:color w:val="333333"/>
        </w:rPr>
        <w:t>3</w:t>
      </w:r>
      <w:r w:rsidRPr="008951E2">
        <w:rPr>
          <w:b/>
          <w:bCs/>
          <w:color w:val="333333"/>
        </w:rPr>
        <w:t>.2022</w:t>
      </w:r>
      <w:r w:rsidR="00EB5D27" w:rsidRPr="008951E2">
        <w:rPr>
          <w:b/>
          <w:bCs/>
          <w:color w:val="333333"/>
        </w:rPr>
        <w:t>-27.03.2022</w:t>
      </w:r>
      <w:r w:rsidRPr="008951E2">
        <w:rPr>
          <w:b/>
          <w:bCs/>
          <w:color w:val="333333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2"/>
        <w:gridCol w:w="2626"/>
        <w:gridCol w:w="2684"/>
        <w:gridCol w:w="2763"/>
        <w:gridCol w:w="2634"/>
        <w:gridCol w:w="2571"/>
      </w:tblGrid>
      <w:tr w:rsidR="007A3703" w:rsidRPr="008951E2" w14:paraId="7F876D77" w14:textId="77777777" w:rsidTr="008951E2">
        <w:tc>
          <w:tcPr>
            <w:tcW w:w="1281" w:type="dxa"/>
          </w:tcPr>
          <w:p w14:paraId="65EF8062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301D2C0F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6A3009F9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4FFB7D15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7DFA707B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0BBA276E" w14:textId="77777777" w:rsidR="00001CDA" w:rsidRPr="008951E2" w:rsidRDefault="00001CDA" w:rsidP="00C24DCC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Пятница</w:t>
            </w:r>
          </w:p>
        </w:tc>
      </w:tr>
      <w:tr w:rsidR="0043795F" w:rsidRPr="008951E2" w14:paraId="3D195B78" w14:textId="77777777" w:rsidTr="008951E2">
        <w:tc>
          <w:tcPr>
            <w:tcW w:w="1281" w:type="dxa"/>
          </w:tcPr>
          <w:p w14:paraId="097F6B84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4F09" w14:textId="7BBADFEB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</w:t>
            </w:r>
            <w:r w:rsidRPr="008951E2">
              <w:rPr>
                <w:rFonts w:ascii="Times New Roman" w:hAnsi="Times New Roman" w:cs="Times New Roman"/>
              </w:rPr>
              <w:t xml:space="preserve"> </w:t>
            </w:r>
            <w:r w:rsidRPr="008951E2">
              <w:rPr>
                <w:rFonts w:ascii="Times New Roman" w:hAnsi="Times New Roman" w:cs="Times New Roman"/>
                <w:color w:val="333333"/>
              </w:rPr>
              <w:t>Беседа на тему Беседа с использованием картины «Весна – красна». Цель: уточнить знания детей о последовательности весенних изменений в природе: увеличение продолжительности дня, повышение температуры воздуха, рост и цветение растений, дидактическая игра “Когда это бывает?”. Цель: продолжать закреплять признаки весны. Слушание записи сказки М. Маяковского «Что такое хорошо и что такое плохо». Цель: учить справедливо оценивать поступки героев.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134B" w14:textId="4B2D46DC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Утренняя гимнастика Беседа на тему: «Какой мультфильм ты смотрел в выходные дни?» Цель: воспитывать стремление выражать свое отношение к поступкам других людей. Формировать самооценку своих </w:t>
            </w:r>
            <w:proofErr w:type="spellStart"/>
            <w:r w:rsidRPr="008951E2">
              <w:rPr>
                <w:color w:val="333333"/>
                <w:lang w:eastAsia="en-US"/>
              </w:rPr>
              <w:t>поступковигра</w:t>
            </w:r>
            <w:proofErr w:type="spellEnd"/>
            <w:r w:rsidRPr="008951E2">
              <w:rPr>
                <w:color w:val="333333"/>
                <w:lang w:eastAsia="en-US"/>
              </w:rPr>
              <w:t xml:space="preserve"> «Витамины – это таблетки, которые растут на ветке». Цель: расширить знания детей о витаминах, закрепить знания об овощах, фруктах и ягодах. Рассказывание по теме «Моя любимая игрушка». Цель</w:t>
            </w:r>
            <w:proofErr w:type="gramStart"/>
            <w:r w:rsidRPr="008951E2">
              <w:rPr>
                <w:color w:val="333333"/>
                <w:lang w:eastAsia="en-US"/>
              </w:rPr>
              <w:t>: Учить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детей составлять рассказы на темы из личного опыта. Игра- беседа «Службы «01», «02», «03» всегда на страже». Цель: познакомить со службами спасения «01», »02», «03». Учить детей рассказывать по предложным картинкам, по впечатлениям из личного опыта.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E402" w14:textId="230455F1" w:rsidR="00277477" w:rsidRPr="008951E2" w:rsidRDefault="00277477" w:rsidP="00277477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</w:t>
            </w:r>
            <w:r w:rsidRPr="008951E2">
              <w:rPr>
                <w:rFonts w:ascii="Times New Roman" w:hAnsi="Times New Roman" w:cs="Times New Roman"/>
              </w:rPr>
              <w:t xml:space="preserve"> </w:t>
            </w:r>
            <w:r w:rsidRPr="008951E2">
              <w:rPr>
                <w:rFonts w:ascii="Times New Roman" w:hAnsi="Times New Roman" w:cs="Times New Roman"/>
                <w:color w:val="333333"/>
              </w:rPr>
              <w:t>Беседа на тему «Весна – красна». Цель: уточнить и систематизировать знания о характерных признаках весны. Научить понимать связи между явлениями неживой природы и сезонными видами труда. Вызвать эстетические переживания от весеннего пробуждения природы. Беседа «Как понравиться людям». Цель: Воспитание у дошкольников культуры внешнего вида – создание единства внешнего облика и внутреннего состояния маленького человека. «Как непослушный котенок обжег себе лапу». Цель: закрепление представления об опасных предметах на кухне и правилах безопасного обращения с ними, формирование интереса к театрализованной деятельности, воспитание, самостоятельно распределять роли.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10AC" w14:textId="7861C73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 Беседа на тему «Весенний день – год кормит!» Цель: закрепление представлений о сезонных изменениях в природе (живой и неживой), активизация и расширение словаря. Видео-просмотр ролика по теме «Весна». Цель: уточнить и систематизировать знания о характерных признаках весны. Научить понимать связи между явлениями неживой природы и сезонными видами труда. Вызвать эстетические переживания от весеннего пробуждения природы. Дидактическая игра «Раз, два, три, что может быть опасно - найди». Цель: формирование представления об источниках опасности в доме, развитие сообразительности, внимания, воспитание чувства товарищества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5832" w14:textId="5A25039D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Беседа на тему «Прогулка по лесу». Цель: закрепить знания детей о лесном царстве, растениях, которые характерны для леса. Воспитывать бережное отношение к </w:t>
            </w:r>
            <w:proofErr w:type="spellStart"/>
            <w:proofErr w:type="gramStart"/>
            <w:r w:rsidRPr="008951E2">
              <w:rPr>
                <w:color w:val="333333"/>
                <w:lang w:eastAsia="en-US"/>
              </w:rPr>
              <w:t>природе.«</w:t>
            </w:r>
            <w:proofErr w:type="gramEnd"/>
            <w:r w:rsidRPr="008951E2">
              <w:rPr>
                <w:color w:val="333333"/>
                <w:lang w:eastAsia="en-US"/>
              </w:rPr>
              <w:t>Найди</w:t>
            </w:r>
            <w:proofErr w:type="spellEnd"/>
            <w:r w:rsidRPr="008951E2">
              <w:rPr>
                <w:color w:val="333333"/>
                <w:lang w:eastAsia="en-US"/>
              </w:rPr>
              <w:t xml:space="preserve"> друзей». Цель: формировать зрительное внимание, развивать коммуникативные навыки. Задание: у всех детей по сказочному атрибуту, по сигналу воспитателя дети находят героев своей сказки, становятся в свой круг, называют сказку героями, которой они являются. Беседа с детьми на тему: «Знаешь ли ты правила дорожного движения?» Цель: закрепить знания детей о правилах дорожного движения, объяснить значение некоторых знаков. </w:t>
            </w:r>
          </w:p>
        </w:tc>
      </w:tr>
      <w:tr w:rsidR="007A3703" w:rsidRPr="008951E2" w14:paraId="23E0876C" w14:textId="77777777" w:rsidTr="008951E2">
        <w:trPr>
          <w:trHeight w:val="705"/>
        </w:trPr>
        <w:tc>
          <w:tcPr>
            <w:tcW w:w="1281" w:type="dxa"/>
            <w:vMerge w:val="restart"/>
          </w:tcPr>
          <w:p w14:paraId="10D6D440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1C9963EF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03BF22D4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Д.Н. </w:t>
            </w:r>
            <w:proofErr w:type="spellStart"/>
            <w:r w:rsidRPr="008951E2">
              <w:rPr>
                <w:color w:val="333333"/>
              </w:rPr>
              <w:t>Колдина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7A3703">
              <w:rPr>
                <w:color w:val="333333"/>
              </w:rPr>
              <w:t>50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7A3703">
              <w:rPr>
                <w:color w:val="333333"/>
              </w:rPr>
              <w:t>27</w:t>
            </w:r>
          </w:p>
          <w:p w14:paraId="3FEFBDF9" w14:textId="509E1118" w:rsidR="007A3703" w:rsidRPr="008951E2" w:rsidRDefault="007A370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Аппликация «Цыпленок и утенок»</w:t>
            </w:r>
          </w:p>
        </w:tc>
        <w:tc>
          <w:tcPr>
            <w:tcW w:w="2693" w:type="dxa"/>
          </w:tcPr>
          <w:p w14:paraId="6B57BE9D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20387FFA" w14:textId="421B5856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t xml:space="preserve">№ </w:t>
            </w:r>
            <w:r w:rsidR="0043795F" w:rsidRPr="008951E2">
              <w:rPr>
                <w:b/>
                <w:color w:val="333333"/>
                <w:lang w:eastAsia="en-US"/>
              </w:rPr>
              <w:t xml:space="preserve">26 </w:t>
            </w:r>
            <w:r w:rsidR="0043795F" w:rsidRPr="008951E2">
              <w:rPr>
                <w:color w:val="333333"/>
                <w:lang w:eastAsia="en-US"/>
              </w:rPr>
              <w:t>Объемные и плоскостные фигуры. Цель: сформировать представление о том, чем отличаются плоские и объемные фигуры. Петерсон</w:t>
            </w:r>
          </w:p>
        </w:tc>
        <w:tc>
          <w:tcPr>
            <w:tcW w:w="2835" w:type="dxa"/>
          </w:tcPr>
          <w:p w14:paraId="329265E0" w14:textId="77777777" w:rsidR="00277477" w:rsidRPr="008951E2" w:rsidRDefault="00277477" w:rsidP="00277477">
            <w:pPr>
              <w:pStyle w:val="a3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32AA872A" w14:textId="6413406B" w:rsidR="00277477" w:rsidRPr="008951E2" w:rsidRDefault="00277477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М.Д. </w:t>
            </w:r>
            <w:proofErr w:type="spellStart"/>
            <w:r w:rsidRPr="008951E2">
              <w:rPr>
                <w:color w:val="333333"/>
              </w:rPr>
              <w:t>Маханева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7A3703">
              <w:rPr>
                <w:color w:val="333333"/>
              </w:rPr>
              <w:t>48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7A3703">
              <w:rPr>
                <w:color w:val="333333"/>
              </w:rPr>
              <w:t>29</w:t>
            </w:r>
          </w:p>
          <w:p w14:paraId="355B03DD" w14:textId="2DB9EFBC" w:rsidR="008951E2" w:rsidRPr="008951E2" w:rsidRDefault="008951E2" w:rsidP="00277477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>Согласные звуки [</w:t>
            </w:r>
            <w:r w:rsidR="007A3703">
              <w:rPr>
                <w:color w:val="333333"/>
              </w:rPr>
              <w:t>п</w:t>
            </w:r>
            <w:r w:rsidRPr="008951E2">
              <w:rPr>
                <w:color w:val="333333"/>
              </w:rPr>
              <w:t>], [</w:t>
            </w:r>
            <w:r w:rsidR="007A3703">
              <w:rPr>
                <w:color w:val="333333"/>
              </w:rPr>
              <w:t>п</w:t>
            </w:r>
            <w:r w:rsidRPr="008951E2">
              <w:rPr>
                <w:color w:val="333333"/>
              </w:rPr>
              <w:t xml:space="preserve">`]. Буква </w:t>
            </w:r>
            <w:r w:rsidR="007A3703">
              <w:rPr>
                <w:color w:val="333333"/>
              </w:rPr>
              <w:t>П</w:t>
            </w:r>
            <w:r w:rsidRPr="008951E2">
              <w:rPr>
                <w:color w:val="333333"/>
              </w:rPr>
              <w:t xml:space="preserve">, </w:t>
            </w:r>
            <w:r w:rsidR="007A3703">
              <w:rPr>
                <w:color w:val="333333"/>
              </w:rPr>
              <w:t>п</w:t>
            </w:r>
          </w:p>
        </w:tc>
        <w:tc>
          <w:tcPr>
            <w:tcW w:w="2693" w:type="dxa"/>
          </w:tcPr>
          <w:p w14:paraId="7FB005AE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777CE352" w14:textId="77777777" w:rsidR="00277477" w:rsidRDefault="00277477" w:rsidP="00277477">
            <w:pPr>
              <w:pStyle w:val="a3"/>
              <w:spacing w:after="15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О.С. Ушакова, с. </w:t>
            </w:r>
            <w:r w:rsidR="007A3703">
              <w:rPr>
                <w:color w:val="333333"/>
              </w:rPr>
              <w:t>108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7A3703">
              <w:rPr>
                <w:color w:val="333333"/>
              </w:rPr>
              <w:t xml:space="preserve"> 30</w:t>
            </w:r>
          </w:p>
          <w:p w14:paraId="1ED6E098" w14:textId="6F49B1AE" w:rsidR="007A3703" w:rsidRPr="007A3703" w:rsidRDefault="007A3703" w:rsidP="00277477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7A3703">
              <w:rPr>
                <w:bCs/>
                <w:color w:val="333333"/>
              </w:rPr>
              <w:t>Составление рассказа по картине Зайцы»</w:t>
            </w:r>
          </w:p>
        </w:tc>
        <w:tc>
          <w:tcPr>
            <w:tcW w:w="2629" w:type="dxa"/>
          </w:tcPr>
          <w:p w14:paraId="3472EEC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Художественно-эстетическое развитие (рисование)</w:t>
            </w:r>
          </w:p>
          <w:p w14:paraId="383F0DAD" w14:textId="02DC6CAC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7A3703">
              <w:rPr>
                <w:color w:val="333333"/>
              </w:rPr>
              <w:t>91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7A3703">
              <w:rPr>
                <w:color w:val="333333"/>
              </w:rPr>
              <w:t>79</w:t>
            </w:r>
          </w:p>
          <w:p w14:paraId="5D41AA7F" w14:textId="45DEFEF4" w:rsidR="007A3703" w:rsidRPr="008951E2" w:rsidRDefault="007A370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Рисование «Была у зайчика избушка лубяная, а у лисы – ледяная» (По сказке «Лиса и заяц»)</w:t>
            </w:r>
          </w:p>
          <w:p w14:paraId="65FC8754" w14:textId="620E0923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7A3703" w:rsidRPr="008951E2" w14:paraId="66F21A11" w14:textId="77777777" w:rsidTr="008951E2">
        <w:trPr>
          <w:trHeight w:val="840"/>
        </w:trPr>
        <w:tc>
          <w:tcPr>
            <w:tcW w:w="1281" w:type="dxa"/>
            <w:vMerge/>
          </w:tcPr>
          <w:p w14:paraId="77B7EEE8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66552EB8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6CEE2D2C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693" w:type="dxa"/>
          </w:tcPr>
          <w:p w14:paraId="0847D325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467BE41E" w14:textId="52AF01BE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 xml:space="preserve">По плану муз. </w:t>
            </w:r>
            <w:r w:rsidR="007A3703" w:rsidRPr="008951E2">
              <w:rPr>
                <w:color w:val="333333"/>
              </w:rPr>
              <w:t>Р</w:t>
            </w:r>
            <w:r w:rsidRPr="008951E2">
              <w:rPr>
                <w:color w:val="333333"/>
              </w:rPr>
              <w:t>уководителя</w:t>
            </w:r>
          </w:p>
        </w:tc>
        <w:tc>
          <w:tcPr>
            <w:tcW w:w="2835" w:type="dxa"/>
          </w:tcPr>
          <w:p w14:paraId="19EB3D26" w14:textId="77777777" w:rsidR="00277477" w:rsidRPr="008951E2" w:rsidRDefault="00277477" w:rsidP="00277477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726202EF" w14:textId="77777777" w:rsidR="007A3703" w:rsidRDefault="00277477" w:rsidP="007A370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7A3703">
              <w:rPr>
                <w:color w:val="333333"/>
              </w:rPr>
              <w:t>95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7A3703">
              <w:rPr>
                <w:color w:val="333333"/>
              </w:rPr>
              <w:t xml:space="preserve"> 84</w:t>
            </w:r>
          </w:p>
          <w:p w14:paraId="37C1CC53" w14:textId="48961BF2" w:rsidR="00277477" w:rsidRPr="007A3703" w:rsidRDefault="007A3703" w:rsidP="007A3703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«Знакомство с искусством гжельской росписи</w:t>
            </w:r>
            <w:r w:rsidR="00277477" w:rsidRPr="008951E2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«</w:t>
            </w:r>
          </w:p>
        </w:tc>
        <w:tc>
          <w:tcPr>
            <w:tcW w:w="2693" w:type="dxa"/>
          </w:tcPr>
          <w:p w14:paraId="20C85FB3" w14:textId="77777777" w:rsidR="00277477" w:rsidRPr="008951E2" w:rsidRDefault="00277477" w:rsidP="00277477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420C1DCF" w14:textId="384FB6FE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65E0687C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16.35-17.00 Художественно-эстетическое развитие (Музыкальная деятельность)</w:t>
            </w:r>
          </w:p>
          <w:p w14:paraId="6D15588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муз. руководителя</w:t>
            </w:r>
          </w:p>
        </w:tc>
      </w:tr>
      <w:tr w:rsidR="007A3703" w:rsidRPr="008951E2" w14:paraId="399D70EF" w14:textId="77777777" w:rsidTr="008951E2">
        <w:trPr>
          <w:trHeight w:val="1080"/>
        </w:trPr>
        <w:tc>
          <w:tcPr>
            <w:tcW w:w="1281" w:type="dxa"/>
            <w:vMerge/>
          </w:tcPr>
          <w:p w14:paraId="70DEF516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346D30F3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1378A949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7A3703">
              <w:rPr>
                <w:color w:val="333333"/>
              </w:rPr>
              <w:t>241</w:t>
            </w:r>
          </w:p>
          <w:p w14:paraId="5BFB99BD" w14:textId="75717C45" w:rsidR="007A3703" w:rsidRPr="008951E2" w:rsidRDefault="007A3703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Измерение с помощью мерки сторон прямоугольника. Конструирование «Мост»</w:t>
            </w:r>
          </w:p>
        </w:tc>
        <w:tc>
          <w:tcPr>
            <w:tcW w:w="2693" w:type="dxa"/>
          </w:tcPr>
          <w:p w14:paraId="5E45E21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8951E2">
              <w:rPr>
                <w:color w:val="333333"/>
              </w:rPr>
              <w:t xml:space="preserve"> </w:t>
            </w:r>
          </w:p>
          <w:p w14:paraId="39FF84EA" w14:textId="78A42CE9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 xml:space="preserve">По плану физ. </w:t>
            </w:r>
            <w:r w:rsidR="007A3703" w:rsidRPr="008951E2">
              <w:rPr>
                <w:color w:val="333333"/>
              </w:rPr>
              <w:t>И</w:t>
            </w:r>
            <w:r w:rsidRPr="008951E2">
              <w:rPr>
                <w:color w:val="333333"/>
              </w:rPr>
              <w:t>нструктора</w:t>
            </w:r>
          </w:p>
        </w:tc>
        <w:tc>
          <w:tcPr>
            <w:tcW w:w="2835" w:type="dxa"/>
          </w:tcPr>
          <w:p w14:paraId="1A9AE8D1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43E24B4E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4EED3481" w14:textId="77777777" w:rsidR="00277477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>, с.</w:t>
            </w:r>
            <w:r w:rsidR="007A3703">
              <w:rPr>
                <w:color w:val="333333"/>
              </w:rPr>
              <w:t xml:space="preserve"> 245</w:t>
            </w:r>
          </w:p>
          <w:p w14:paraId="6429E82C" w14:textId="77777777" w:rsidR="007A3703" w:rsidRPr="007A3703" w:rsidRDefault="007A3703" w:rsidP="00277477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7A3703">
              <w:rPr>
                <w:bCs/>
                <w:color w:val="333333"/>
              </w:rPr>
              <w:t>Чтение рассказа Л. Толстого «Косточка»</w:t>
            </w:r>
          </w:p>
          <w:p w14:paraId="5B6FBDB6" w14:textId="7FAB19E9" w:rsidR="007A3703" w:rsidRPr="008951E2" w:rsidRDefault="007A3703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7A3703">
              <w:rPr>
                <w:bCs/>
                <w:color w:val="333333"/>
              </w:rPr>
              <w:t>Аппликация «Пароход»</w:t>
            </w:r>
          </w:p>
        </w:tc>
        <w:tc>
          <w:tcPr>
            <w:tcW w:w="2629" w:type="dxa"/>
          </w:tcPr>
          <w:p w14:paraId="68CDC8CE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43795F" w:rsidRPr="008951E2" w14:paraId="52833B5F" w14:textId="77777777" w:rsidTr="008951E2">
        <w:tc>
          <w:tcPr>
            <w:tcW w:w="1281" w:type="dxa"/>
          </w:tcPr>
          <w:p w14:paraId="68026274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EFFB" w14:textId="28840FA6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Обойти территорию детского сада. Обратить внимание, где еще лежит снег, а где уже голая земля. В каких именно местах лежит снег, почему? Учить делать самостоятельные выводы.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Коллективный труд на огороде. Цель: закреплять навыки работы в огороде. Подвижные игры “Солнечные зайчики”. Цель: закрепить умение детей подпрыгивать на двух ногах. “Скати с горочки”. Цель: учить детей действовать с различными предметами.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42FC" w14:textId="6D591F34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Предложить найти возле труб отопления первую зеленую травку. Попробовать отыскать ее на клумбе. Почему трава появилась возле труб, но ее нет в других местах?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Подвижные игры «Перелет птиц». Цель: учить бегать по всей площадке, не стоять у стенки, влезать на свободное место, уступая друг другу; слезать до конца, не спрыгивая; «Мыши в кладовой». Цель: тренировать в умении подлезать под дугу или веревку.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6602" w14:textId="0F0F0E2C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Продолжить отмечать изменение в природе. Солнце изменило свой путь – день прибавился. Небо стало ярко синим, пригревает солнце, снег начал таять</w:t>
            </w:r>
            <w:proofErr w:type="gramStart"/>
            <w:r w:rsidRPr="008951E2">
              <w:rPr>
                <w:color w:val="333333"/>
                <w:lang w:eastAsia="en-US"/>
              </w:rPr>
              <w:t>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)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«Через ручеек». Цель: совершенствование двигательных способностей детей; навыков прыжков на 2-х ногах, формирование знания о том, что весной играть на водоемах опасно. Трудовое воспитание Сбор мусора на участке. Цель: воспитывать желание трудиться сообща. Подвижные игры «Попади в цель». Цель: учить бросать мяч в цель, развивать меткость, соблюдать правила игры. «Живой лабиринт». Цели: тренировать слаженность коллективных действий, быстроту реакции и смекалки.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334D" w14:textId="77777777" w:rsidR="007A3703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Наблюдение за первыми насекомыми. Обратить внимание, что пригрело солнце, почва оттаяла и насекомые проснулись. Каких насекомых мы можем увидеть ранней весной.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Что делать, когда </w:t>
            </w:r>
            <w:proofErr w:type="gramStart"/>
            <w:r w:rsidRPr="008951E2">
              <w:rPr>
                <w:color w:val="333333"/>
                <w:lang w:eastAsia="en-US"/>
              </w:rPr>
              <w:t>потерялся ?</w:t>
            </w:r>
            <w:proofErr w:type="gramEnd"/>
            <w:r w:rsidRPr="008951E2">
              <w:rPr>
                <w:color w:val="333333"/>
                <w:lang w:eastAsia="en-US"/>
              </w:rPr>
              <w:t>». Цель: Педагог рассказывает детям о том, что в городе много разных домов. Причем многие очень похожи друг на друга. Среди них можно заблудиться, как в дремучем лесу. Педагог обсуждает с детьми, где они обычно гуляют с друзьями, где они должны играть. Почему нельзя далеко уходить от дома? Знают ли они, как называется их улица? Какой номер у их квартиры? Помнят ли они свою фамилию? Трудовое воспитание Сбор мусора на участке, погрузка прошлогодних листьев на носилки. Цели: приучать поддерживать порядок на участке; воспитывать желание помогать другим.</w:t>
            </w:r>
          </w:p>
          <w:p w14:paraId="485237DD" w14:textId="4D5BF0D0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Подвижные игры «Не замочи ног», «Извилистая тропинка». Цель: учить перепрыгивать через препятствия и приземляться на обе ноги.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F84C" w14:textId="303CBF9C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Предложить рассмотреть одежду людей. Чем она отличается от зимней? Почему люди сменили свой гардероб? Учить устанавливать </w:t>
            </w:r>
            <w:proofErr w:type="spellStart"/>
            <w:r w:rsidRPr="008951E2">
              <w:rPr>
                <w:color w:val="333333"/>
                <w:lang w:eastAsia="en-US"/>
              </w:rPr>
              <w:t>причинно</w:t>
            </w:r>
            <w:proofErr w:type="spellEnd"/>
            <w:r w:rsidRPr="008951E2">
              <w:rPr>
                <w:color w:val="333333"/>
                <w:lang w:eastAsia="en-US"/>
              </w:rPr>
              <w:t xml:space="preserve"> – следственные связи. игры детей с мячом. Цель: упражнять детей в игре в мяч элементами футбола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Уборка обрезанных дворником веток в определенное место. Цель: учить работать сообща, добиваться выполнения цели общими усилиями. Познакомить с правилами подвижных игр «Море волнуется», «Караси и щука», «Гуси – лебеди». Цель: воспитывать у детей желание самостоятельно организовывать и проводить подвижные игры</w:t>
            </w:r>
          </w:p>
        </w:tc>
      </w:tr>
      <w:tr w:rsidR="0043795F" w:rsidRPr="008951E2" w14:paraId="4145B29A" w14:textId="77777777" w:rsidTr="008951E2">
        <w:tc>
          <w:tcPr>
            <w:tcW w:w="1281" w:type="dxa"/>
          </w:tcPr>
          <w:p w14:paraId="0F899B75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9938" w14:textId="258F9246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Гимнастика пробуждения «Мы едем в автобусе». Цель: учить детей правилам этикета в общественном транспорте. «В царстве магнита». Цель: сформировать у детей знания о физическом явлении - магнетизм, магнитом и его особенностями, учить определять опытным путём предметы, которые обладают магнетическими свойствами, познакомить со способом изготовления самодельного компаса Театрализованная деятельность: игра – драматизация: «Путешествие в весенний лес» Цель: помочь детям понять содержание литературных произведений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B848" w14:textId="0FEB4FA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Гимнастика </w:t>
            </w:r>
            <w:proofErr w:type="gramStart"/>
            <w:r w:rsidRPr="008951E2">
              <w:rPr>
                <w:color w:val="333333"/>
                <w:lang w:eastAsia="en-US"/>
              </w:rPr>
              <w:t>пробуждения</w:t>
            </w:r>
            <w:proofErr w:type="gramEnd"/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Внести фигурки настольного театра по сказке «Кот в сапогах». Цель: развивать способность детей передавать в роли настроение, характер </w:t>
            </w:r>
            <w:proofErr w:type="spellStart"/>
            <w:r w:rsidRPr="008951E2">
              <w:rPr>
                <w:color w:val="333333"/>
                <w:lang w:eastAsia="en-US"/>
              </w:rPr>
              <w:t>персонажаПоисково</w:t>
            </w:r>
            <w:proofErr w:type="spellEnd"/>
            <w:r w:rsidRPr="008951E2">
              <w:rPr>
                <w:color w:val="333333"/>
                <w:lang w:eastAsia="en-US"/>
              </w:rPr>
              <w:t>-исследовательская «Хорошие или плохие семена». Цель: развивать у детей интерес к играм-экспериментированиям Чтение сказки «Сивка-Бурка». Цель: помочь детям вспомнить содержание знакомых волшебных русских народных сказок, познакомить со сказкой «Сивка-Бурка» (обработка М. Булатова)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922E" w14:textId="515BE421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Строительные игры с кубиками. Цель: развивать творческие способности детей. Рассматривание отпечатков пальцев через лупу. Обводка своей руки – оживи ладошку. Цель: дать понятие о важности человеческой руки. Чтение русской народной сказки «Финист – Ясный сокол». Цель</w:t>
            </w:r>
            <w:proofErr w:type="gramStart"/>
            <w:r w:rsidRPr="008951E2">
              <w:rPr>
                <w:color w:val="333333"/>
                <w:lang w:eastAsia="en-US"/>
              </w:rPr>
              <w:t>: Проверить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знают ли дети основные черты русской народной сказки. Познакомить с волшебной сказкой «Финист – Ясный сокол».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108" w14:textId="4D4BA8BE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 «Наряды куклы Тани». Цель: познакомить с разными видами тканей, помочь выяснить отдельные свойства (</w:t>
            </w:r>
            <w:proofErr w:type="spellStart"/>
            <w:r w:rsidRPr="008951E2">
              <w:rPr>
                <w:color w:val="333333"/>
                <w:lang w:eastAsia="en-US"/>
              </w:rPr>
              <w:t>впитываемость</w:t>
            </w:r>
            <w:proofErr w:type="spellEnd"/>
            <w:r w:rsidRPr="008951E2">
              <w:rPr>
                <w:color w:val="333333"/>
                <w:lang w:eastAsia="en-US"/>
              </w:rPr>
              <w:t xml:space="preserve">); побудить устанавливать причинно-следственные связи между использование тканей и временем года. рисование «Весна – красна» Цель: воспитывать у детей интерес и любовь к природе, учить замечать ее изменения и передавать их в рисунке. Познакомить детей с новой техникой рисования – монотипией, учить рисовать по «мокрому» листу, вызвать положительные эмоции от проделанной работы, совершенствовать умения детей в различных изобразительных техниках. Развивать воображение, творчество.)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9ABB" w14:textId="6A956A4C" w:rsidR="00277477" w:rsidRPr="008951E2" w:rsidRDefault="00277477" w:rsidP="00277477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 xml:space="preserve">аппликация «Весна» (Создание условий для развития художественно-творческих способностей у детей в аппликации. Развивать творческие способности в создании индивидуального образа весенней картины. «Таинственные письма» (Рисование и письмо на бумаге лимонным соком или молоком. Затем нагреть бумагу над лампой и узнать, что написано или нарисовано). Цель: развивать у детей любознательность. Басня И. Крылова «Лебедь, щука и рак» Продолжать учить детей осмысливать содержание басни, аллегории, образный строй языка; уточнить представления о жанровых особенностях басни; развивать точность, выразительность, ясность изложения мысли.  </w:t>
            </w:r>
          </w:p>
        </w:tc>
      </w:tr>
      <w:tr w:rsidR="0043795F" w:rsidRPr="008951E2" w14:paraId="4E33E687" w14:textId="77777777" w:rsidTr="008951E2">
        <w:tc>
          <w:tcPr>
            <w:tcW w:w="1281" w:type="dxa"/>
          </w:tcPr>
          <w:p w14:paraId="29E1A067" w14:textId="77777777" w:rsidR="00277477" w:rsidRPr="008951E2" w:rsidRDefault="00277477" w:rsidP="00277477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5CD1" w14:textId="011BC752" w:rsidR="00277477" w:rsidRPr="008951E2" w:rsidRDefault="00277477" w:rsidP="00277477">
            <w:pPr>
              <w:pStyle w:val="a3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Наблюдение за берёзой. Цель: отметить особенности внешнего вида </w:t>
            </w:r>
            <w:proofErr w:type="gramStart"/>
            <w:r w:rsidRPr="008951E2">
              <w:rPr>
                <w:color w:val="333333"/>
                <w:lang w:eastAsia="en-US"/>
              </w:rPr>
              <w:t>берёзы.«</w:t>
            </w:r>
            <w:proofErr w:type="spellStart"/>
            <w:proofErr w:type="gramEnd"/>
            <w:r w:rsidRPr="008951E2">
              <w:rPr>
                <w:color w:val="333333"/>
                <w:lang w:eastAsia="en-US"/>
              </w:rPr>
              <w:t>Незнайкины</w:t>
            </w:r>
            <w:proofErr w:type="spellEnd"/>
            <w:r w:rsidRPr="008951E2">
              <w:rPr>
                <w:color w:val="333333"/>
                <w:lang w:eastAsia="en-US"/>
              </w:rPr>
              <w:t xml:space="preserve"> сказки». Цель: развитие слухового внимания. Задание: Воспитатель рассказывает сказку от лица Незнайки. Допускает ошибки: вставляет сюжет из другой сказки, путает героев, названия, имена и т. п. Дети должны обнаружить и исправить рассказчика. “Ветерок и тучка”. Цель: развивать двигательную активность; побуждать детей к совместным играм. “Прыгни через шнур”. Цель: учить детей перепрыгивать через шнур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B01D" w14:textId="21BA42DF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сезонными изменениями. Цели: формировать понятия о смене времен года; дать представление об особенностях каждого сезона. Игровая дидактические упражнения «Закончи предложение», «Кому что нужно для работы». Цель</w:t>
            </w:r>
            <w:proofErr w:type="gramStart"/>
            <w:r w:rsidRPr="008951E2">
              <w:rPr>
                <w:color w:val="333333"/>
                <w:lang w:eastAsia="en-US"/>
              </w:rPr>
              <w:t>: Вызвать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интерес к разным профессиям, воспитывать уважение к людям профессионалам. Подвижные игры «Кто останется в кругу?», «Живой лабиринт». Цели: развивать чувство равновесия, ловкость, быстроту движений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41D8" w14:textId="01A433B1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ивой. Цели: знакомить с особенностями деревьев в весеннее время (в каком состоянии они находятся); обращать внимание на деревья, пробуждающиеся самыми первыми. «Юные экологи». Цель: формирование представления о том, что планета Земля в опасности, обучение правильному обращению с ней. Подвижные игры «Ворона и воробей». Цель: продолжать учить детей действовать по сигналу, ориентироваться в пространстве. «Беги к флажку». Цель: учить выполнять действия строго по сигналу воспитателя.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C1A4" w14:textId="77777777" w:rsidR="00277477" w:rsidRPr="008951E2" w:rsidRDefault="00277477" w:rsidP="00277477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Наблюдение за легковым автомобилем. Цели: продолжать различать автомобили по их назначению, сравнивать с другими видами транспорта; развивать наблюдательность; воспитывать положительное отношение к людям труда.</w:t>
            </w:r>
          </w:p>
          <w:p w14:paraId="4573D84E" w14:textId="5B94727A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Мир социальных отношений «На дорогах города». Цель: закрепить знания детей о правилах дорожного движения, познакомить с новой ролью – регулировщик, воспитывать выдержку, терпение, внимание на </w:t>
            </w:r>
            <w:proofErr w:type="spellStart"/>
            <w:proofErr w:type="gramStart"/>
            <w:r w:rsidRPr="008951E2">
              <w:rPr>
                <w:color w:val="333333"/>
                <w:lang w:eastAsia="en-US"/>
              </w:rPr>
              <w:t>дороге.Игровая</w:t>
            </w:r>
            <w:proofErr w:type="spellEnd"/>
            <w:proofErr w:type="gramEnd"/>
            <w:r w:rsidRPr="008951E2">
              <w:rPr>
                <w:color w:val="333333"/>
                <w:lang w:eastAsia="en-US"/>
              </w:rPr>
              <w:t xml:space="preserve"> деятельность «Кафе». Цель: знакомить детей с правилами столового этикета. Совершенствовать умения сервировать стол в соответствии с ситуацией. Подвижные игры со скакалкой «Неделька», «Рыбалка». Цель: учить прыгать через скакалку.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434" w14:textId="68F8A15D" w:rsidR="00277477" w:rsidRPr="008951E2" w:rsidRDefault="00277477" w:rsidP="00277477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птицами на участке детского сада. Цели: учить различать птиц по оперению, размеру, голосу; развивать наблюдательность, память; воспитывать эмоционально-положительное отношение к птицам. «Интервью о родном городе». Цель: учить детей вести диалог с использованием различных диалогических реплик; закреплять знания о родном поселке. Самостоятельная деятельность детей на прогулке, игры по выбору. Цель: обратить внимание на взаимоотношения детей, на выход из конфликтных ситуаций. Подвижные игры «Мы — капельки», «Живой лабиринт». Цели: учить образовывать двойные ряды, делать широкий круг; тренировать слаженность коллективных действий, быстроту реакции и смекалку.</w:t>
            </w:r>
          </w:p>
        </w:tc>
      </w:tr>
    </w:tbl>
    <w:p w14:paraId="1A7F31AA" w14:textId="77777777" w:rsidR="00EB5D27" w:rsidRPr="008951E2" w:rsidRDefault="00EB5D27" w:rsidP="00EB5D2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225A3C68" w14:textId="415FB0AA" w:rsidR="00EB5D27" w:rsidRPr="008951E2" w:rsidRDefault="00EB5D27" w:rsidP="00EB5D2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951E2">
        <w:rPr>
          <w:b/>
          <w:bCs/>
          <w:color w:val="333333"/>
        </w:rPr>
        <w:t>Тема недели «Мамочка любимая. Добрые дела».</w:t>
      </w:r>
    </w:p>
    <w:p w14:paraId="7ACC2583" w14:textId="5F948C09" w:rsidR="00EB5D27" w:rsidRPr="008951E2" w:rsidRDefault="00EB5D27" w:rsidP="00EB5D2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8951E2">
        <w:rPr>
          <w:b/>
          <w:bCs/>
          <w:color w:val="333333"/>
        </w:rPr>
        <w:t>Дата 2</w:t>
      </w:r>
      <w:r w:rsidRPr="008951E2">
        <w:rPr>
          <w:b/>
          <w:bCs/>
          <w:color w:val="333333"/>
        </w:rPr>
        <w:t>8</w:t>
      </w:r>
      <w:r w:rsidRPr="008951E2">
        <w:rPr>
          <w:b/>
          <w:bCs/>
          <w:color w:val="333333"/>
        </w:rPr>
        <w:t>.03.2022-</w:t>
      </w:r>
      <w:r w:rsidRPr="008951E2">
        <w:rPr>
          <w:b/>
          <w:bCs/>
          <w:color w:val="333333"/>
        </w:rPr>
        <w:t>31</w:t>
      </w:r>
      <w:r w:rsidRPr="008951E2">
        <w:rPr>
          <w:b/>
          <w:bCs/>
          <w:color w:val="333333"/>
        </w:rPr>
        <w:t xml:space="preserve">.03.2022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0"/>
        <w:gridCol w:w="2649"/>
        <w:gridCol w:w="2652"/>
        <w:gridCol w:w="2780"/>
        <w:gridCol w:w="2663"/>
        <w:gridCol w:w="2536"/>
      </w:tblGrid>
      <w:tr w:rsidR="00963FAA" w:rsidRPr="008951E2" w14:paraId="02ED210C" w14:textId="77777777" w:rsidTr="008951E2">
        <w:tc>
          <w:tcPr>
            <w:tcW w:w="1280" w:type="dxa"/>
          </w:tcPr>
          <w:p w14:paraId="04C81A97" w14:textId="77777777" w:rsidR="00EB5D27" w:rsidRPr="008951E2" w:rsidRDefault="00EB5D27" w:rsidP="008B7752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  <w:tc>
          <w:tcPr>
            <w:tcW w:w="2656" w:type="dxa"/>
          </w:tcPr>
          <w:p w14:paraId="0BB0BA0C" w14:textId="77777777" w:rsidR="00EB5D27" w:rsidRPr="008951E2" w:rsidRDefault="00EB5D27" w:rsidP="008B7752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Понедельник</w:t>
            </w:r>
          </w:p>
        </w:tc>
        <w:tc>
          <w:tcPr>
            <w:tcW w:w="2693" w:type="dxa"/>
          </w:tcPr>
          <w:p w14:paraId="15DE11C3" w14:textId="77777777" w:rsidR="00EB5D27" w:rsidRPr="008951E2" w:rsidRDefault="00EB5D27" w:rsidP="008B7752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Вторник</w:t>
            </w:r>
          </w:p>
        </w:tc>
        <w:tc>
          <w:tcPr>
            <w:tcW w:w="2835" w:type="dxa"/>
          </w:tcPr>
          <w:p w14:paraId="035C308C" w14:textId="77777777" w:rsidR="00EB5D27" w:rsidRPr="008951E2" w:rsidRDefault="00EB5D27" w:rsidP="008B7752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Среда</w:t>
            </w:r>
          </w:p>
        </w:tc>
        <w:tc>
          <w:tcPr>
            <w:tcW w:w="2693" w:type="dxa"/>
          </w:tcPr>
          <w:p w14:paraId="02BF2203" w14:textId="77777777" w:rsidR="00EB5D27" w:rsidRPr="008951E2" w:rsidRDefault="00EB5D27" w:rsidP="008B7752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Четверг</w:t>
            </w:r>
          </w:p>
        </w:tc>
        <w:tc>
          <w:tcPr>
            <w:tcW w:w="2629" w:type="dxa"/>
          </w:tcPr>
          <w:p w14:paraId="79887493" w14:textId="77777777" w:rsidR="00EB5D27" w:rsidRPr="008951E2" w:rsidRDefault="00EB5D27" w:rsidP="008B7752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Пятница</w:t>
            </w:r>
          </w:p>
        </w:tc>
      </w:tr>
      <w:tr w:rsidR="00963FAA" w:rsidRPr="008951E2" w14:paraId="1890CDD2" w14:textId="77777777" w:rsidTr="008951E2">
        <w:tc>
          <w:tcPr>
            <w:tcW w:w="1280" w:type="dxa"/>
          </w:tcPr>
          <w:p w14:paraId="5E19744B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Утро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3E2A" w14:textId="7229C5BF" w:rsidR="00963FAA" w:rsidRPr="008951E2" w:rsidRDefault="00963FAA" w:rsidP="00963FAA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</w:t>
            </w:r>
            <w:r w:rsidRPr="008951E2">
              <w:rPr>
                <w:rFonts w:ascii="Times New Roman" w:hAnsi="Times New Roman" w:cs="Times New Roman"/>
              </w:rPr>
              <w:t xml:space="preserve"> </w:t>
            </w:r>
            <w:r w:rsidRPr="008951E2">
              <w:rPr>
                <w:rFonts w:ascii="Times New Roman" w:hAnsi="Times New Roman" w:cs="Times New Roman"/>
                <w:color w:val="333333"/>
              </w:rPr>
              <w:t>Беседа на тему «В деревне у бабушки». Цель: воспитывать бережное, чуткое, уважительное отношение к близким людям. «Наши помощники растения». Цель: закрепить у детей представления о том, как помочь себе и другим оставаться всегда здоровым. «У парикмахера». Цель: ознакомление детей с работой парикмахера, закрепление знаний о правилах поведения с режущими предметами, побуждение к самостоятельности и импровизации в роли; приобщение к взаимодействию с партнером Безопасность «Научим Незнайку ПДД». Цель</w:t>
            </w:r>
            <w:proofErr w:type="gramStart"/>
            <w:r w:rsidRPr="008951E2">
              <w:rPr>
                <w:rFonts w:ascii="Times New Roman" w:hAnsi="Times New Roman" w:cs="Times New Roman"/>
                <w:color w:val="333333"/>
              </w:rPr>
              <w:t>: Закрепить</w:t>
            </w:r>
            <w:proofErr w:type="gramEnd"/>
            <w:r w:rsidRPr="008951E2">
              <w:rPr>
                <w:rFonts w:ascii="Times New Roman" w:hAnsi="Times New Roman" w:cs="Times New Roman"/>
                <w:color w:val="333333"/>
              </w:rPr>
              <w:t xml:space="preserve"> полученные ранее знания о правилах дорожного движения.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7E5D" w14:textId="479420C7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 Беседа на тему «Как себя вести». Цель – закреплять знания детей о положительных действиях, качествах и поступках людей. Дидактическая игра «К какому врачу пойдем?» Цель</w:t>
            </w:r>
            <w:proofErr w:type="gramStart"/>
            <w:r w:rsidRPr="008951E2">
              <w:rPr>
                <w:color w:val="333333"/>
                <w:lang w:eastAsia="en-US"/>
              </w:rPr>
              <w:t>: Упражнять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детей в понимании пиктограмм, различении выражений лица и сопоставлении их с чувствами и эмоциями. Учить говорить сложными предложениями. Безопасность «Как непослушный котенок обжег себе лапу». Цель: закрепление представления об опасных предметах на кухне и правилах безопасного обращения с ними, формирование интереса к театрализованной деятельности, воспитание, самостоятельно распределять роли.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9CF7" w14:textId="34275F92" w:rsidR="00963FAA" w:rsidRPr="008951E2" w:rsidRDefault="00963FAA" w:rsidP="00963FAA">
            <w:pPr>
              <w:widowControl w:val="0"/>
              <w:autoSpaceDE w:val="0"/>
              <w:autoSpaceDN w:val="0"/>
              <w:adjustRightInd w:val="0"/>
              <w:ind w:left="108" w:righ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hAnsi="Times New Roman" w:cs="Times New Roman"/>
                <w:color w:val="333333"/>
              </w:rPr>
              <w:t>Утренняя гимнастика Беседа на тему «Как я помогаю маме». Цель: воспитывать желание помогать близким, заботится о них, потребность радовать близких добрыми делами. Игровая деятельность Словесная игра «Маковое зернышко». Цель: закреплять у детей умения поочередно задавать вопросы и отвечать на них, развивать тему разговора «Опасные предметы». Цель: расширять представления о предметном мире, о безопасности их использовании. Работа по трудовому воспитанию «Дежурство по столовой». Цель: самостоятельно и добросовестно выполнять обязанности дежурного;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67C8" w14:textId="658A44B2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Утренняя гимнастика Беседа на тему о профессиях своих мам. Цель: формировать представления о роли женщины в обществе, о женских профессиях. Дидактическая игра «Найди и расскажи». Цель: упражнять в умении находить названный ведущим дорожный знак, рассказывать о его назначении. Развивать интерес к изучению дорожных знаков «Расскажи о своей семье» Цель: вызвать положительный эмоциональный отклик на предложение рассказать о членах своей семьи по генеалогическому древу. Дидактическая игра «Как беречь зубы». Цель: рассказать, что полезно, что вредно для зубов.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20A" w14:textId="7CBEDD99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</w:p>
        </w:tc>
      </w:tr>
      <w:tr w:rsidR="00963FAA" w:rsidRPr="008951E2" w14:paraId="1F3F4378" w14:textId="77777777" w:rsidTr="008951E2">
        <w:trPr>
          <w:trHeight w:val="705"/>
        </w:trPr>
        <w:tc>
          <w:tcPr>
            <w:tcW w:w="1280" w:type="dxa"/>
            <w:vMerge w:val="restart"/>
          </w:tcPr>
          <w:p w14:paraId="0634B002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НОД</w:t>
            </w:r>
          </w:p>
        </w:tc>
        <w:tc>
          <w:tcPr>
            <w:tcW w:w="2656" w:type="dxa"/>
          </w:tcPr>
          <w:p w14:paraId="2E50F17A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Художественно-эстетическое развитие (аппликация/лепка)</w:t>
            </w:r>
          </w:p>
          <w:p w14:paraId="724CAA5C" w14:textId="430CA95A" w:rsidR="00963FAA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5360F9">
              <w:rPr>
                <w:color w:val="333333"/>
              </w:rPr>
              <w:t>92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5360F9">
              <w:rPr>
                <w:color w:val="333333"/>
              </w:rPr>
              <w:t>80</w:t>
            </w:r>
          </w:p>
          <w:p w14:paraId="57C9BCA9" w14:textId="3ECB0B1E" w:rsidR="005360F9" w:rsidRPr="008951E2" w:rsidRDefault="005360F9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Лепка «Птицы на кормушке» (воробьи и голуби или вороны и грачи)</w:t>
            </w:r>
          </w:p>
          <w:p w14:paraId="023091D9" w14:textId="536CF8EF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 </w:t>
            </w:r>
          </w:p>
        </w:tc>
        <w:tc>
          <w:tcPr>
            <w:tcW w:w="2693" w:type="dxa"/>
          </w:tcPr>
          <w:p w14:paraId="1C57E037" w14:textId="77777777" w:rsidR="00963FAA" w:rsidRPr="008951E2" w:rsidRDefault="00963FAA" w:rsidP="00963FA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9.00-9.25 Познавательное развитие (ФЭМП)</w:t>
            </w:r>
          </w:p>
          <w:p w14:paraId="7241622A" w14:textId="331B4B0A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t xml:space="preserve">№ </w:t>
            </w:r>
            <w:r w:rsidR="0043795F" w:rsidRPr="008951E2">
              <w:rPr>
                <w:b/>
                <w:color w:val="333333"/>
                <w:lang w:eastAsia="en-US"/>
              </w:rPr>
              <w:t xml:space="preserve">26 </w:t>
            </w:r>
            <w:r w:rsidR="0043795F" w:rsidRPr="008951E2">
              <w:rPr>
                <w:color w:val="333333"/>
                <w:lang w:eastAsia="en-US"/>
              </w:rPr>
              <w:t>Объемные и плоскостные фигуры. Цель: сформировать представление о том, чем отличаются плоские и объемные фигуры. Петерсон</w:t>
            </w:r>
          </w:p>
        </w:tc>
        <w:tc>
          <w:tcPr>
            <w:tcW w:w="2835" w:type="dxa"/>
          </w:tcPr>
          <w:p w14:paraId="515FE157" w14:textId="77777777" w:rsidR="00963FAA" w:rsidRPr="008951E2" w:rsidRDefault="00963FAA" w:rsidP="00963FAA">
            <w:pPr>
              <w:pStyle w:val="a3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9.00-9.25 Речевое развитие (приобщение к художественной литературе)</w:t>
            </w:r>
          </w:p>
          <w:p w14:paraId="45931803" w14:textId="2C1DFEB6" w:rsidR="00963FAA" w:rsidRPr="008951E2" w:rsidRDefault="00963FAA" w:rsidP="00963FAA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М.Д. </w:t>
            </w:r>
            <w:proofErr w:type="spellStart"/>
            <w:r w:rsidRPr="008951E2">
              <w:rPr>
                <w:color w:val="333333"/>
              </w:rPr>
              <w:t>Маханева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5360F9">
              <w:rPr>
                <w:color w:val="333333"/>
              </w:rPr>
              <w:t>50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5360F9">
              <w:rPr>
                <w:color w:val="333333"/>
              </w:rPr>
              <w:t>30</w:t>
            </w:r>
          </w:p>
          <w:p w14:paraId="665498A6" w14:textId="08ED55E3" w:rsidR="008951E2" w:rsidRPr="008951E2" w:rsidRDefault="008951E2" w:rsidP="00963FAA">
            <w:pPr>
              <w:pStyle w:val="a3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>Согласные звуки [</w:t>
            </w:r>
            <w:r w:rsidR="005360F9">
              <w:rPr>
                <w:color w:val="333333"/>
              </w:rPr>
              <w:t>п</w:t>
            </w:r>
            <w:r w:rsidRPr="008951E2">
              <w:rPr>
                <w:color w:val="333333"/>
              </w:rPr>
              <w:t>], [</w:t>
            </w:r>
            <w:r w:rsidR="005360F9">
              <w:rPr>
                <w:color w:val="333333"/>
              </w:rPr>
              <w:t>п</w:t>
            </w:r>
            <w:r w:rsidRPr="008951E2">
              <w:rPr>
                <w:color w:val="333333"/>
              </w:rPr>
              <w:t xml:space="preserve">`]. Буква </w:t>
            </w:r>
            <w:r w:rsidR="005360F9">
              <w:rPr>
                <w:color w:val="333333"/>
              </w:rPr>
              <w:t>П</w:t>
            </w:r>
            <w:r w:rsidRPr="008951E2">
              <w:rPr>
                <w:color w:val="333333"/>
              </w:rPr>
              <w:t xml:space="preserve">, </w:t>
            </w:r>
            <w:r w:rsidR="005360F9">
              <w:rPr>
                <w:color w:val="333333"/>
              </w:rPr>
              <w:t>п</w:t>
            </w:r>
          </w:p>
        </w:tc>
        <w:tc>
          <w:tcPr>
            <w:tcW w:w="2693" w:type="dxa"/>
          </w:tcPr>
          <w:p w14:paraId="56711489" w14:textId="77777777" w:rsidR="00963FAA" w:rsidRPr="008951E2" w:rsidRDefault="00963FAA" w:rsidP="00963FAA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9.30-9.55 Речевое развитие (развитие устной речи)</w:t>
            </w:r>
          </w:p>
          <w:p w14:paraId="04E14200" w14:textId="77777777" w:rsidR="00963FAA" w:rsidRDefault="00963FAA" w:rsidP="00963FAA">
            <w:pPr>
              <w:pStyle w:val="a3"/>
              <w:spacing w:after="15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О.С. Ушакова, с. </w:t>
            </w:r>
            <w:r w:rsidR="005360F9">
              <w:rPr>
                <w:color w:val="333333"/>
              </w:rPr>
              <w:t>110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>.</w:t>
            </w:r>
            <w:r w:rsidR="005360F9">
              <w:rPr>
                <w:color w:val="333333"/>
              </w:rPr>
              <w:t xml:space="preserve"> 31</w:t>
            </w:r>
          </w:p>
          <w:p w14:paraId="4B2DABC1" w14:textId="3645F761" w:rsidR="005360F9" w:rsidRPr="005360F9" w:rsidRDefault="005360F9" w:rsidP="00963FAA">
            <w:pPr>
              <w:pStyle w:val="a3"/>
              <w:spacing w:after="150"/>
              <w:jc w:val="both"/>
              <w:rPr>
                <w:bCs/>
                <w:color w:val="333333"/>
              </w:rPr>
            </w:pPr>
            <w:r w:rsidRPr="005360F9">
              <w:rPr>
                <w:bCs/>
                <w:color w:val="333333"/>
              </w:rPr>
              <w:t>Составление рассказа на тему «Как Сережа нашел щенка»</w:t>
            </w:r>
          </w:p>
        </w:tc>
        <w:tc>
          <w:tcPr>
            <w:tcW w:w="2629" w:type="dxa"/>
          </w:tcPr>
          <w:p w14:paraId="55790846" w14:textId="414839C8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963FAA" w:rsidRPr="008951E2" w14:paraId="7BA801B5" w14:textId="77777777" w:rsidTr="008951E2">
        <w:trPr>
          <w:trHeight w:val="840"/>
        </w:trPr>
        <w:tc>
          <w:tcPr>
            <w:tcW w:w="1280" w:type="dxa"/>
            <w:vMerge/>
          </w:tcPr>
          <w:p w14:paraId="590C047F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3D1554ED" w14:textId="77777777" w:rsidR="00963FAA" w:rsidRPr="008951E2" w:rsidRDefault="00963FAA" w:rsidP="00963FA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9.50-10.15 Физическое развитие (Двигательная деятельность)</w:t>
            </w:r>
          </w:p>
          <w:p w14:paraId="7667EB4D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693" w:type="dxa"/>
          </w:tcPr>
          <w:p w14:paraId="0BBAD5B2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9.55-10.20 Художественно-эстетическое развитие (Музыкальная деятельность)</w:t>
            </w:r>
          </w:p>
          <w:p w14:paraId="19A4D6B9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муз. руководителя</w:t>
            </w:r>
          </w:p>
        </w:tc>
        <w:tc>
          <w:tcPr>
            <w:tcW w:w="2835" w:type="dxa"/>
          </w:tcPr>
          <w:p w14:paraId="63CE2E81" w14:textId="77777777" w:rsidR="00963FAA" w:rsidRPr="008951E2" w:rsidRDefault="00963FAA" w:rsidP="00963FAA">
            <w:pPr>
              <w:pStyle w:val="a3"/>
              <w:spacing w:after="15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16.20-16.45 Художественно-эстетическое развитие (рисование)</w:t>
            </w:r>
          </w:p>
          <w:p w14:paraId="77DAE6A6" w14:textId="49979CC1" w:rsidR="00963FAA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Т.С. Комарова, с. </w:t>
            </w:r>
            <w:r w:rsidR="005360F9">
              <w:rPr>
                <w:color w:val="333333"/>
              </w:rPr>
              <w:t>89</w:t>
            </w:r>
            <w:r w:rsidRPr="008951E2">
              <w:rPr>
                <w:color w:val="333333"/>
              </w:rPr>
              <w:t xml:space="preserve">, </w:t>
            </w:r>
            <w:proofErr w:type="spellStart"/>
            <w:r w:rsidRPr="008951E2">
              <w:rPr>
                <w:color w:val="333333"/>
              </w:rPr>
              <w:t>зан</w:t>
            </w:r>
            <w:proofErr w:type="spellEnd"/>
            <w:r w:rsidRPr="008951E2">
              <w:rPr>
                <w:color w:val="333333"/>
              </w:rPr>
              <w:t xml:space="preserve">. </w:t>
            </w:r>
            <w:r w:rsidR="005360F9">
              <w:rPr>
                <w:color w:val="333333"/>
              </w:rPr>
              <w:t>77</w:t>
            </w:r>
          </w:p>
          <w:p w14:paraId="586577DF" w14:textId="0DB3D6C4" w:rsidR="005360F9" w:rsidRPr="008951E2" w:rsidRDefault="005360F9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Рисование «Роспись кувшинчиков»</w:t>
            </w:r>
          </w:p>
          <w:p w14:paraId="23CF5BB4" w14:textId="1404913A" w:rsidR="00963FAA" w:rsidRPr="008951E2" w:rsidRDefault="00963FAA" w:rsidP="00963FAA">
            <w:pPr>
              <w:pStyle w:val="a3"/>
              <w:spacing w:after="15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64FDC35B" w14:textId="77777777" w:rsidR="00963FAA" w:rsidRPr="008951E2" w:rsidRDefault="00963FAA" w:rsidP="00963FAA">
            <w:pPr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51E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10.25-10.50 Физическое развитие (Двигательная деятельность)</w:t>
            </w:r>
          </w:p>
          <w:p w14:paraId="763C7862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629" w:type="dxa"/>
          </w:tcPr>
          <w:p w14:paraId="13B0AB4A" w14:textId="0ADD8999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963FAA" w:rsidRPr="008951E2" w14:paraId="7B2E0EDB" w14:textId="77777777" w:rsidTr="008951E2">
        <w:trPr>
          <w:trHeight w:val="1080"/>
        </w:trPr>
        <w:tc>
          <w:tcPr>
            <w:tcW w:w="1280" w:type="dxa"/>
            <w:vMerge/>
          </w:tcPr>
          <w:p w14:paraId="7756760F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</w:p>
        </w:tc>
        <w:tc>
          <w:tcPr>
            <w:tcW w:w="2656" w:type="dxa"/>
          </w:tcPr>
          <w:p w14:paraId="4AFC20A6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1A3B05FB" w14:textId="27BCB56D" w:rsidR="00963FAA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</w:t>
            </w:r>
            <w:r w:rsidR="005360F9">
              <w:rPr>
                <w:color w:val="333333"/>
              </w:rPr>
              <w:t>ы</w:t>
            </w:r>
            <w:proofErr w:type="spellEnd"/>
            <w:r w:rsidRPr="008951E2">
              <w:rPr>
                <w:color w:val="333333"/>
              </w:rPr>
              <w:t xml:space="preserve">, с. </w:t>
            </w:r>
            <w:r w:rsidR="005360F9">
              <w:rPr>
                <w:color w:val="333333"/>
              </w:rPr>
              <w:t>253</w:t>
            </w:r>
          </w:p>
          <w:p w14:paraId="457D5C3E" w14:textId="3B8E3D08" w:rsidR="005360F9" w:rsidRPr="008951E2" w:rsidRDefault="005360F9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Составление рассказа-рассуждения на тему «Удивительный день в детском саду»</w:t>
            </w:r>
          </w:p>
        </w:tc>
        <w:tc>
          <w:tcPr>
            <w:tcW w:w="2693" w:type="dxa"/>
          </w:tcPr>
          <w:p w14:paraId="75488B7D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b/>
                <w:color w:val="333333"/>
              </w:rPr>
              <w:t>11.30-11.55 Физическое развитие (Двигательная деятельность) (Улица)</w:t>
            </w:r>
            <w:r w:rsidRPr="008951E2">
              <w:rPr>
                <w:color w:val="333333"/>
              </w:rPr>
              <w:t xml:space="preserve"> </w:t>
            </w:r>
          </w:p>
          <w:p w14:paraId="7B1C39DC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color w:val="333333"/>
              </w:rPr>
              <w:t>По плану физ. инструктора</w:t>
            </w:r>
          </w:p>
        </w:tc>
        <w:tc>
          <w:tcPr>
            <w:tcW w:w="2835" w:type="dxa"/>
          </w:tcPr>
          <w:p w14:paraId="04E4AC14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  <w:tc>
          <w:tcPr>
            <w:tcW w:w="2693" w:type="dxa"/>
          </w:tcPr>
          <w:p w14:paraId="53AA382E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15.40-16.05 Познавательное развитие (ФЦКМ)</w:t>
            </w:r>
          </w:p>
          <w:p w14:paraId="5385ACB9" w14:textId="77777777" w:rsidR="00963FAA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color w:val="333333"/>
              </w:rPr>
            </w:pPr>
            <w:r w:rsidRPr="008951E2">
              <w:rPr>
                <w:color w:val="333333"/>
              </w:rPr>
              <w:t xml:space="preserve">Комплексные занятия под ред. Н.Е. </w:t>
            </w:r>
            <w:proofErr w:type="spellStart"/>
            <w:r w:rsidRPr="008951E2">
              <w:rPr>
                <w:color w:val="333333"/>
              </w:rPr>
              <w:t>Вераксы</w:t>
            </w:r>
            <w:proofErr w:type="spellEnd"/>
            <w:r w:rsidRPr="008951E2">
              <w:rPr>
                <w:color w:val="333333"/>
              </w:rPr>
              <w:t>, с.</w:t>
            </w:r>
            <w:r w:rsidR="005360F9">
              <w:rPr>
                <w:color w:val="333333"/>
              </w:rPr>
              <w:t xml:space="preserve"> 255</w:t>
            </w:r>
          </w:p>
          <w:p w14:paraId="443A3066" w14:textId="2B692BB7" w:rsidR="005360F9" w:rsidRPr="005360F9" w:rsidRDefault="005360F9" w:rsidP="00963FAA">
            <w:pPr>
              <w:pStyle w:val="a3"/>
              <w:spacing w:before="0" w:beforeAutospacing="0" w:after="150" w:afterAutospacing="0"/>
              <w:jc w:val="both"/>
              <w:rPr>
                <w:bCs/>
                <w:color w:val="333333"/>
              </w:rPr>
            </w:pPr>
            <w:r w:rsidRPr="005360F9">
              <w:rPr>
                <w:bCs/>
                <w:color w:val="333333"/>
              </w:rPr>
              <w:t>Беседа о маме, заучивание стихотворения о маме</w:t>
            </w:r>
          </w:p>
        </w:tc>
        <w:tc>
          <w:tcPr>
            <w:tcW w:w="2629" w:type="dxa"/>
          </w:tcPr>
          <w:p w14:paraId="075FA448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both"/>
              <w:rPr>
                <w:b/>
                <w:color w:val="333333"/>
              </w:rPr>
            </w:pPr>
          </w:p>
        </w:tc>
      </w:tr>
      <w:tr w:rsidR="00963FAA" w:rsidRPr="008951E2" w14:paraId="5E4AE272" w14:textId="77777777" w:rsidTr="008951E2">
        <w:tc>
          <w:tcPr>
            <w:tcW w:w="1280" w:type="dxa"/>
          </w:tcPr>
          <w:p w14:paraId="30FCEA4F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18D5" w14:textId="77777777" w:rsidR="00963FAA" w:rsidRPr="008951E2" w:rsidRDefault="00963FAA" w:rsidP="00963FAA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>Спросить, как колхозники готовятся к весенним работам (подготавливают семена, ремонтируют технику? Закрепить знания о содержании и значении сельскохозяйственных работ. Игра «Придумай сам». Цель: закрепление движений в естественных условиях; речевые упражнения с использованием предлогов; развитие наблюдательности, внимания. «Дочки-матери». Цель: формировать игровые отношения. Трудовое воспитание. Сбор мусора на участке. Цель: воспитывать желание трудиться сообща.</w:t>
            </w:r>
          </w:p>
          <w:p w14:paraId="71B5B130" w14:textId="576C8E9A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Подвижные игры «Гуси-гуси», «Перенеси предметы». Цели: учить по сигналу быстро бегать и переносить предметы по одному; развивать точность, быстроту, ловкость.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8102" w14:textId="77777777" w:rsidR="00963FAA" w:rsidRPr="008951E2" w:rsidRDefault="00963FAA" w:rsidP="00963FAA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951E2">
              <w:rPr>
                <w:color w:val="333333"/>
                <w:lang w:eastAsia="en-US"/>
              </w:rPr>
              <w:t xml:space="preserve"> Измерить высоту снежного покрова, рассмотреть снег. Отметить произошедшие изменения, развивать умение наблюдать и делать выводы на основе наблюдений. Режиссерская игра «Приключение сказочных героев в городе». </w:t>
            </w:r>
          </w:p>
          <w:p w14:paraId="625B6C21" w14:textId="070D2C7B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Цель</w:t>
            </w:r>
            <w:proofErr w:type="gramStart"/>
            <w:r w:rsidRPr="008951E2">
              <w:rPr>
                <w:color w:val="333333"/>
                <w:lang w:eastAsia="en-US"/>
              </w:rPr>
              <w:t>: Формировать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представления о безопасном пути от дома к детскому саду. «Детский сад». Цель: расширить и закрепить представления детей о содержании трудовых действий сотрудников детского сада. Подвижные игры «Ворона и воробей». Цель: продолжать учить детей действовать по сигналу, ориентироваться в пространстве. «Беги к флажку». Цель: учить выполнять действия строго по сигналу воспитателя.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2B31" w14:textId="09DD5BCE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 xml:space="preserve">Гимнастика пробуждения Строительная игра «Домик для бабушки». Цель: обыгрывание постройки с помощью набора «Домашние животные», маленьких кукол.  проведение опыта «Два магнита». Задачи: помочь детям выявить взаимодействия двух магнитов: притяжение и отталкивание. Инсценировка сказки «Репка». Цель: привлекать внимание детей к четкости и выразительности произнесения фраз.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E4A5" w14:textId="0C17B060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</w:t>
            </w:r>
            <w:r w:rsidRPr="008951E2">
              <w:t xml:space="preserve"> </w:t>
            </w:r>
            <w:r w:rsidRPr="008951E2">
              <w:rPr>
                <w:color w:val="333333"/>
                <w:lang w:eastAsia="en-US"/>
              </w:rPr>
              <w:t>Изготовление бумажных кукол, раскрашивание бумажных платьев «Мамин гардероб». Цель</w:t>
            </w:r>
            <w:proofErr w:type="gramStart"/>
            <w:r w:rsidRPr="008951E2">
              <w:rPr>
                <w:color w:val="333333"/>
                <w:lang w:eastAsia="en-US"/>
              </w:rPr>
              <w:t>: Развивать</w:t>
            </w:r>
            <w:proofErr w:type="gramEnd"/>
            <w:r w:rsidRPr="008951E2">
              <w:rPr>
                <w:color w:val="333333"/>
                <w:lang w:eastAsia="en-US"/>
              </w:rPr>
              <w:t xml:space="preserve"> эстетический вкус, умения что – то делать сделать своими руками, вызвать желание сделать для мамы приятное. Чтение басни И. Крылова «Стрекоза и муравей». Цель: познакомить детей с басней, ее жанровым особенностями, подвести к пониманию аллегории басни, идеи; воспитывать чуткость к образному строю языка басни, понимать значение пословиц о труде.</w:t>
            </w:r>
            <w:r w:rsidRPr="008951E2"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72B9" w14:textId="6FF4612F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</w:p>
        </w:tc>
      </w:tr>
      <w:tr w:rsidR="00963FAA" w:rsidRPr="008951E2" w14:paraId="22B2866E" w14:textId="77777777" w:rsidTr="008951E2">
        <w:tc>
          <w:tcPr>
            <w:tcW w:w="1280" w:type="dxa"/>
          </w:tcPr>
          <w:p w14:paraId="79DE14F0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Вторая половина дня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401C" w14:textId="1F701CD0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 строительная игра «Что нам стоит дом для мамочки построить». Цель: формировать навыки игры со строительными модулями. Заучивание стихотворения Г. Новицкой «Вскрываются почки» Цель: учить выразительно читать наизусть стихотворение; развивать способность воспринимать музыкальность поэтической речи, чувствовать и понимать поэтические образы.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5500" w14:textId="2B0E1EE5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Гимнастика пробуждения предложить детям на выбор настольные игры («Лото», «</w:t>
            </w:r>
            <w:proofErr w:type="spellStart"/>
            <w:r w:rsidRPr="008951E2">
              <w:rPr>
                <w:color w:val="333333"/>
                <w:lang w:eastAsia="en-US"/>
              </w:rPr>
              <w:t>Пазлы</w:t>
            </w:r>
            <w:proofErr w:type="spellEnd"/>
            <w:r w:rsidRPr="008951E2">
              <w:rPr>
                <w:color w:val="333333"/>
                <w:lang w:eastAsia="en-US"/>
              </w:rPr>
              <w:t>», «Мозаика» и др.). Цель: воспитывать интерес детей к настольным играм, развивать умение договариваться во время игры друг с другом. чтение рассказа В. Драгунского «Друг детства». Цель: учить детей эмоционально воспринимать образное содержание произведения, осмысливать идею автора; закрепить представления о жанровых особенностях литературных произведений; осмысливать значения образных выражений.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D13E" w14:textId="467368B6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сезонными изменениями. Цели: формировать понятия о смене времен года; дать представление об особенностях каждого сезона. «Девочки - маленькие хозяюшки» Цель: осознание и понимание того, что девочки - создательницы красоты, уюта, хранительницы домашнего очага. «Дорожка препятствий», «Охотники и зайцы». Цели: учить согласовывать движения друг с другом; развивать глазомер.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51C" w14:textId="5484DAEB" w:rsidR="00963FAA" w:rsidRPr="008951E2" w:rsidRDefault="00963FAA" w:rsidP="00963FA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воробьем. Цели: продолжать закреплять, уточнять и систематизировать знания детей о знакомой птице — воробье; обогащать словарный запас художественным словом о воробье; «Мой выбор». Детям предлагаются сюжетные картинки и соответствующие тексты к ним. Воспитатель зачитывает текст, а дети доказывают правильность или недопустимость данного поступка, объясняют, какие правила нарушены. Если ребёнок правильно объяснил поступок – получает фишку. Игра «Березонька, выручай». Цель: совершенствование различных видов и способов бега в природных условиях; развитие внимания, быстроты реакции на сигнал, ловкости Подвижные игры «Перелет птиц».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A7FE" w14:textId="0D414788" w:rsidR="00963FAA" w:rsidRPr="008951E2" w:rsidRDefault="00963FAA" w:rsidP="00963FAA">
            <w:pPr>
              <w:pStyle w:val="a3"/>
              <w:spacing w:before="0" w:beforeAutospacing="0" w:after="150" w:afterAutospacing="0"/>
              <w:rPr>
                <w:color w:val="333333"/>
              </w:rPr>
            </w:pPr>
          </w:p>
        </w:tc>
      </w:tr>
      <w:tr w:rsidR="00963FAA" w:rsidRPr="008951E2" w14:paraId="0A19F6DC" w14:textId="77777777" w:rsidTr="008951E2">
        <w:tc>
          <w:tcPr>
            <w:tcW w:w="1280" w:type="dxa"/>
          </w:tcPr>
          <w:p w14:paraId="35DBE48E" w14:textId="77777777" w:rsidR="00963FAA" w:rsidRPr="008951E2" w:rsidRDefault="00963FAA" w:rsidP="00963FAA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</w:rPr>
            </w:pPr>
            <w:r w:rsidRPr="008951E2">
              <w:rPr>
                <w:b/>
                <w:color w:val="333333"/>
              </w:rPr>
              <w:t>Прогулка вечерняя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F713" w14:textId="57C40E08" w:rsidR="00963FAA" w:rsidRPr="008951E2" w:rsidRDefault="00963FAA" w:rsidP="00963FAA">
            <w:pPr>
              <w:pStyle w:val="a3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Беседа с детьми на тему: «Прогулка по лесу». Цель: закрепить знания детей о лесном царстве, растениях, которые характерны для леса. Воспитывать бережное отношение к природе. «Кто быстрее уберет». Цель: развитие навыков бега, приседания, реакции на сигнал, воспитание у детей потребности поддерживать чистоту и порядок в доме. «Мыши в кладовой». Цель: тренировать в умении подлезать под дугу или веревку. «Живой лабиринт». Цели: развивать чувство равновесия, ловкость, быстроту движений; тренировать слаженность коллективных действий, быстроту реакции и смекалки.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656D" w14:textId="175B36C1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  <w:r w:rsidRPr="008951E2">
              <w:rPr>
                <w:color w:val="333333"/>
                <w:lang w:eastAsia="en-US"/>
              </w:rPr>
              <w:t>Наблюдение за работой дворника. Цели: активизировать познавательную деятельность; развивать умение видеть целесообразность трудовых действий; учить оценивать результаты труда. «Начало весны». Цель: упражнять детей в характерных признаках весны, устанавливать связи между изменениями воздуха и состоянием воды Дидактическая игра «Наполни баночку витаминами». Цель: развивать мелкую моторику кистей рук, учить располагать изображение равномерно по всей поверхности. Детям предлагается нарисовать «витамины» – кружочки с помощью трафаретной линейки. Можно налепить пластилин на картон, вырезанный в форме баночки, а сверху надавливанием заполнить горошинами – «витаминами».</w:t>
            </w:r>
          </w:p>
        </w:tc>
        <w:tc>
          <w:tcPr>
            <w:tcW w:w="2835" w:type="dxa"/>
          </w:tcPr>
          <w:p w14:paraId="2519D20D" w14:textId="77777777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93" w:type="dxa"/>
          </w:tcPr>
          <w:p w14:paraId="6A9C1330" w14:textId="77777777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</w:p>
        </w:tc>
        <w:tc>
          <w:tcPr>
            <w:tcW w:w="2629" w:type="dxa"/>
          </w:tcPr>
          <w:p w14:paraId="009909CF" w14:textId="77777777" w:rsidR="00963FAA" w:rsidRPr="008951E2" w:rsidRDefault="00963FAA" w:rsidP="00963FAA">
            <w:pPr>
              <w:pStyle w:val="a3"/>
              <w:spacing w:after="150"/>
              <w:rPr>
                <w:color w:val="333333"/>
              </w:rPr>
            </w:pPr>
          </w:p>
        </w:tc>
      </w:tr>
    </w:tbl>
    <w:p w14:paraId="2120134B" w14:textId="77777777" w:rsidR="00EB5D27" w:rsidRPr="008951E2" w:rsidRDefault="00EB5D27" w:rsidP="00EB5D2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381FA641" w14:textId="77777777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bookmarkEnd w:id="2"/>
    <w:p w14:paraId="2113517F" w14:textId="77777777" w:rsidR="00001CDA" w:rsidRPr="008951E2" w:rsidRDefault="00001CDA" w:rsidP="00001CDA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42D92C98" w14:textId="77777777" w:rsidR="00001CDA" w:rsidRPr="008951E2" w:rsidRDefault="00001CDA" w:rsidP="007D790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462642BB" w14:textId="77777777" w:rsidR="007D7900" w:rsidRPr="008951E2" w:rsidRDefault="007D7900">
      <w:pPr>
        <w:rPr>
          <w:rFonts w:ascii="Times New Roman" w:hAnsi="Times New Roman" w:cs="Times New Roman"/>
        </w:rPr>
      </w:pPr>
    </w:p>
    <w:p w14:paraId="29B3B3A3" w14:textId="77777777" w:rsidR="00B2396C" w:rsidRPr="008951E2" w:rsidRDefault="00B2396C">
      <w:pPr>
        <w:rPr>
          <w:rFonts w:ascii="Times New Roman" w:hAnsi="Times New Roman" w:cs="Times New Roman"/>
        </w:rPr>
      </w:pPr>
    </w:p>
    <w:sectPr w:rsidR="00B2396C" w:rsidRPr="008951E2" w:rsidSect="007D79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00"/>
    <w:rsid w:val="00001CDA"/>
    <w:rsid w:val="00076753"/>
    <w:rsid w:val="00076CD4"/>
    <w:rsid w:val="00092F69"/>
    <w:rsid w:val="00170B13"/>
    <w:rsid w:val="0027032F"/>
    <w:rsid w:val="00277477"/>
    <w:rsid w:val="002C37A3"/>
    <w:rsid w:val="0043795F"/>
    <w:rsid w:val="005360F9"/>
    <w:rsid w:val="00620562"/>
    <w:rsid w:val="00676EC6"/>
    <w:rsid w:val="007A3703"/>
    <w:rsid w:val="007D7900"/>
    <w:rsid w:val="008951E2"/>
    <w:rsid w:val="00963FAA"/>
    <w:rsid w:val="00982DC6"/>
    <w:rsid w:val="00A07184"/>
    <w:rsid w:val="00A25458"/>
    <w:rsid w:val="00AB02EF"/>
    <w:rsid w:val="00AC383E"/>
    <w:rsid w:val="00B2396C"/>
    <w:rsid w:val="00B631FF"/>
    <w:rsid w:val="00BA4C18"/>
    <w:rsid w:val="00BE3B4D"/>
    <w:rsid w:val="00C14370"/>
    <w:rsid w:val="00EB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E0A1"/>
  <w15:docId w15:val="{074F6934-B09B-4318-9338-25161056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8084</Words>
  <Characters>46082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Олег Ташкенов</cp:lastModifiedBy>
  <cp:revision>8</cp:revision>
  <dcterms:created xsi:type="dcterms:W3CDTF">2022-03-11T08:46:00Z</dcterms:created>
  <dcterms:modified xsi:type="dcterms:W3CDTF">2022-03-11T09:52:00Z</dcterms:modified>
</cp:coreProperties>
</file>