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7E02" w14:textId="15786B35" w:rsidR="00184063" w:rsidRPr="0043595B" w:rsidRDefault="00184063" w:rsidP="0018406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3595B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</w:t>
      </w:r>
      <w:r w:rsidR="00B40C1F">
        <w:rPr>
          <w:rFonts w:ascii="Times New Roman" w:hAnsi="Times New Roman"/>
          <w:sz w:val="28"/>
          <w:szCs w:val="28"/>
        </w:rPr>
        <w:t xml:space="preserve"> 377</w:t>
      </w:r>
    </w:p>
    <w:p w14:paraId="1001F7E2" w14:textId="77777777" w:rsidR="00184063" w:rsidRDefault="00184063" w:rsidP="00184063">
      <w:pPr>
        <w:spacing w:after="0"/>
        <w:rPr>
          <w:rFonts w:ascii="Times New Roman" w:hAnsi="Times New Roman"/>
          <w:sz w:val="28"/>
          <w:szCs w:val="28"/>
        </w:rPr>
      </w:pPr>
    </w:p>
    <w:p w14:paraId="368F54D2" w14:textId="77777777" w:rsidR="00184063" w:rsidRDefault="00184063" w:rsidP="00184063">
      <w:pPr>
        <w:spacing w:after="0"/>
        <w:rPr>
          <w:rFonts w:ascii="Times New Roman" w:hAnsi="Times New Roman"/>
          <w:sz w:val="28"/>
          <w:szCs w:val="28"/>
        </w:rPr>
      </w:pPr>
    </w:p>
    <w:p w14:paraId="33B5CD36" w14:textId="77777777" w:rsidR="00184063" w:rsidRDefault="00184063" w:rsidP="00184063">
      <w:pPr>
        <w:spacing w:after="0"/>
        <w:rPr>
          <w:rFonts w:ascii="Times New Roman" w:hAnsi="Times New Roman"/>
          <w:sz w:val="28"/>
          <w:szCs w:val="28"/>
        </w:rPr>
      </w:pPr>
    </w:p>
    <w:p w14:paraId="608E710C" w14:textId="77777777" w:rsidR="00184063" w:rsidRDefault="00184063" w:rsidP="00184063">
      <w:pPr>
        <w:spacing w:after="0"/>
        <w:rPr>
          <w:rFonts w:ascii="Times New Roman" w:hAnsi="Times New Roman"/>
          <w:sz w:val="28"/>
          <w:szCs w:val="28"/>
        </w:rPr>
      </w:pPr>
    </w:p>
    <w:p w14:paraId="5393D0CB" w14:textId="77777777" w:rsidR="00184063" w:rsidRDefault="00184063" w:rsidP="00184063">
      <w:pPr>
        <w:spacing w:after="0"/>
        <w:rPr>
          <w:rFonts w:ascii="Times New Roman" w:hAnsi="Times New Roman"/>
          <w:sz w:val="28"/>
          <w:szCs w:val="28"/>
        </w:rPr>
      </w:pPr>
    </w:p>
    <w:p w14:paraId="68BDEA1D" w14:textId="77777777" w:rsidR="00184063" w:rsidRPr="0043595B" w:rsidRDefault="00184063" w:rsidP="00184063">
      <w:pPr>
        <w:spacing w:after="0"/>
        <w:rPr>
          <w:rFonts w:ascii="Times New Roman" w:hAnsi="Times New Roman"/>
          <w:sz w:val="28"/>
          <w:szCs w:val="28"/>
        </w:rPr>
      </w:pPr>
    </w:p>
    <w:p w14:paraId="58CB49BA" w14:textId="77777777" w:rsidR="00184063" w:rsidRPr="0043595B" w:rsidRDefault="00184063" w:rsidP="00184063">
      <w:pPr>
        <w:spacing w:after="0"/>
        <w:rPr>
          <w:rFonts w:ascii="Times New Roman" w:hAnsi="Times New Roman"/>
          <w:sz w:val="28"/>
          <w:szCs w:val="28"/>
        </w:rPr>
      </w:pPr>
      <w:r w:rsidRPr="004359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14:paraId="09D853B1" w14:textId="77777777" w:rsidR="00184063" w:rsidRPr="0043595B" w:rsidRDefault="00184063" w:rsidP="00184063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14:paraId="4B0F6F16" w14:textId="77777777" w:rsidR="00184063" w:rsidRPr="0043595B" w:rsidRDefault="00184063" w:rsidP="00184063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14:paraId="2A258B44" w14:textId="77777777" w:rsidR="00184063" w:rsidRPr="002A0A9F" w:rsidRDefault="00184063" w:rsidP="00184063">
      <w:pPr>
        <w:pStyle w:val="a3"/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 w:rsidRPr="002A0A9F">
        <w:rPr>
          <w:rFonts w:ascii="Times New Roman" w:hAnsi="Times New Roman"/>
          <w:b/>
          <w:color w:val="000000" w:themeColor="text1"/>
          <w:sz w:val="48"/>
          <w:szCs w:val="48"/>
        </w:rPr>
        <w:t xml:space="preserve">План работы по самообразованию </w:t>
      </w:r>
    </w:p>
    <w:p w14:paraId="7D5C753C" w14:textId="77777777" w:rsidR="00184063" w:rsidRPr="002A0A9F" w:rsidRDefault="00184063" w:rsidP="00184063">
      <w:pPr>
        <w:pStyle w:val="a3"/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 w:rsidRPr="002A0A9F">
        <w:rPr>
          <w:rFonts w:ascii="Times New Roman" w:hAnsi="Times New Roman"/>
          <w:b/>
          <w:color w:val="000000" w:themeColor="text1"/>
          <w:sz w:val="48"/>
          <w:szCs w:val="48"/>
        </w:rPr>
        <w:t>по теме:</w:t>
      </w:r>
    </w:p>
    <w:p w14:paraId="5F0A6E37" w14:textId="77777777" w:rsidR="00072D7A" w:rsidRDefault="00184063" w:rsidP="001840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</w:pPr>
      <w:r w:rsidRPr="00072D7A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«</w:t>
      </w:r>
      <w:r w:rsidR="00072D7A" w:rsidRPr="00072D7A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 xml:space="preserve">Дидактические игры </w:t>
      </w:r>
    </w:p>
    <w:p w14:paraId="2E3311B8" w14:textId="77777777" w:rsidR="00184063" w:rsidRPr="00072D7A" w:rsidRDefault="00072D7A" w:rsidP="00184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072D7A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как средств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о</w:t>
      </w:r>
      <w:r w:rsidRPr="00072D7A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 xml:space="preserve"> развития речи детей </w:t>
      </w:r>
      <w:r w:rsidR="006F1F8B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 xml:space="preserve">старшего </w:t>
      </w:r>
      <w:r w:rsidRPr="00072D7A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дошкольного возраста</w:t>
      </w:r>
      <w:r w:rsidR="00184063" w:rsidRPr="00072D7A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»</w:t>
      </w:r>
    </w:p>
    <w:p w14:paraId="783B7C3C" w14:textId="77777777" w:rsidR="00184063" w:rsidRPr="0043595B" w:rsidRDefault="00184063" w:rsidP="00184063">
      <w:pPr>
        <w:jc w:val="center"/>
        <w:rPr>
          <w:rFonts w:ascii="Times New Roman" w:hAnsi="Times New Roman"/>
          <w:sz w:val="36"/>
          <w:szCs w:val="36"/>
        </w:rPr>
      </w:pPr>
    </w:p>
    <w:p w14:paraId="1D19F313" w14:textId="77777777" w:rsidR="00184063" w:rsidRDefault="00184063" w:rsidP="00184063">
      <w:pPr>
        <w:rPr>
          <w:rFonts w:ascii="Times New Roman" w:hAnsi="Times New Roman"/>
          <w:sz w:val="36"/>
          <w:szCs w:val="36"/>
        </w:rPr>
      </w:pPr>
    </w:p>
    <w:p w14:paraId="078EDB53" w14:textId="77777777" w:rsidR="00184063" w:rsidRDefault="00184063" w:rsidP="00184063">
      <w:pPr>
        <w:rPr>
          <w:rFonts w:ascii="Times New Roman" w:hAnsi="Times New Roman"/>
          <w:sz w:val="36"/>
          <w:szCs w:val="36"/>
        </w:rPr>
      </w:pPr>
    </w:p>
    <w:p w14:paraId="0E80B434" w14:textId="77777777" w:rsidR="00184063" w:rsidRPr="0043595B" w:rsidRDefault="00184063" w:rsidP="00184063">
      <w:pPr>
        <w:rPr>
          <w:rFonts w:ascii="Times New Roman" w:hAnsi="Times New Roman"/>
          <w:sz w:val="36"/>
          <w:szCs w:val="36"/>
        </w:rPr>
      </w:pPr>
    </w:p>
    <w:p w14:paraId="7A8DF971" w14:textId="77777777" w:rsidR="00184063" w:rsidRDefault="00184063" w:rsidP="0018406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Составила: воспитатель</w:t>
      </w:r>
    </w:p>
    <w:p w14:paraId="33A759FD" w14:textId="7BB4A94E" w:rsidR="00184063" w:rsidRPr="0043595B" w:rsidRDefault="00B40C1F" w:rsidP="00184063">
      <w:pPr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Ковальчук Н.А.</w:t>
      </w:r>
    </w:p>
    <w:p w14:paraId="36341527" w14:textId="77777777" w:rsidR="00184063" w:rsidRPr="0043595B" w:rsidRDefault="00184063" w:rsidP="00184063">
      <w:pPr>
        <w:jc w:val="center"/>
        <w:rPr>
          <w:rFonts w:ascii="Times New Roman" w:hAnsi="Times New Roman"/>
          <w:b/>
          <w:sz w:val="48"/>
          <w:szCs w:val="48"/>
        </w:rPr>
      </w:pPr>
    </w:p>
    <w:p w14:paraId="071C55A2" w14:textId="77777777" w:rsidR="00184063" w:rsidRPr="0043595B" w:rsidRDefault="00184063" w:rsidP="00184063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14:paraId="650DE0DF" w14:textId="77777777" w:rsidR="00184063" w:rsidRPr="0043595B" w:rsidRDefault="00184063" w:rsidP="0018406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078AD9E" w14:textId="77777777" w:rsidR="00184063" w:rsidRDefault="00184063" w:rsidP="0018406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0A961BD" w14:textId="69E8543D" w:rsidR="00184063" w:rsidRDefault="00B40C1F" w:rsidP="0018406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Екатеринбург</w:t>
      </w:r>
    </w:p>
    <w:p w14:paraId="4D17533F" w14:textId="09F3CCA1" w:rsidR="00184063" w:rsidRPr="00D007F3" w:rsidRDefault="00B40C1F" w:rsidP="00184063">
      <w:pPr>
        <w:spacing w:after="0"/>
        <w:jc w:val="center"/>
        <w:rPr>
          <w:rFonts w:ascii="Times New Roman" w:hAnsi="Times New Roman"/>
          <w:sz w:val="28"/>
          <w:szCs w:val="28"/>
        </w:rPr>
        <w:sectPr w:rsidR="00184063" w:rsidRPr="00D007F3" w:rsidSect="00C43EF2">
          <w:footerReference w:type="default" r:id="rId7"/>
          <w:pgSz w:w="11906" w:h="16838"/>
          <w:pgMar w:top="1134" w:right="850" w:bottom="1134" w:left="1701" w:header="708" w:footer="708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2021-2022 </w:t>
      </w:r>
      <w:r w:rsidR="00184063">
        <w:rPr>
          <w:rFonts w:ascii="Times New Roman" w:hAnsi="Times New Roman"/>
          <w:sz w:val="28"/>
          <w:szCs w:val="28"/>
        </w:rPr>
        <w:t>учебный год</w:t>
      </w:r>
    </w:p>
    <w:p w14:paraId="12E16B96" w14:textId="77777777" w:rsid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left="283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" Без игры нет и не может быть полноценного умственного развития.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Игра - это огромное светлое окно, через которое в духовный ребенка вливается жизненный поток представлений, понятий.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Игра – это искра, зажигающая пытливость и любознательность"</w:t>
      </w:r>
    </w:p>
    <w:p w14:paraId="6CE908D8" w14:textId="77777777" w:rsid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left="2835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В.А Сухомлинский.</w:t>
      </w:r>
    </w:p>
    <w:p w14:paraId="43053EE1" w14:textId="77777777" w:rsidR="00184063" w:rsidRDefault="00184063" w:rsidP="00072D7A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B4A13AF" w14:textId="77777777" w:rsidR="00072D7A" w:rsidRDefault="00072D7A" w:rsidP="00184063">
      <w:pPr>
        <w:pStyle w:val="a6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28"/>
          <w:szCs w:val="28"/>
        </w:rPr>
      </w:pPr>
    </w:p>
    <w:p w14:paraId="23E1E12A" w14:textId="77777777" w:rsidR="00184063" w:rsidRPr="00184063" w:rsidRDefault="00184063" w:rsidP="00184063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184063">
        <w:rPr>
          <w:b/>
          <w:bCs/>
          <w:color w:val="000000"/>
          <w:sz w:val="28"/>
          <w:szCs w:val="28"/>
        </w:rPr>
        <w:t xml:space="preserve">Актуальность </w:t>
      </w:r>
    </w:p>
    <w:p w14:paraId="2B87D1C4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 xml:space="preserve">Федеральные государственные требования к структуре основной общеобразовательной программы дошкольного образования раскрывают новые направления в организации речевого развития детей </w:t>
      </w:r>
      <w:r w:rsidR="006F1F8B">
        <w:rPr>
          <w:color w:val="000000"/>
          <w:sz w:val="28"/>
          <w:szCs w:val="28"/>
        </w:rPr>
        <w:t>5</w:t>
      </w:r>
      <w:r w:rsidRPr="00072D7A">
        <w:rPr>
          <w:color w:val="000000"/>
          <w:sz w:val="28"/>
          <w:szCs w:val="28"/>
        </w:rPr>
        <w:t>-7 лет.</w:t>
      </w:r>
    </w:p>
    <w:p w14:paraId="148706F3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В качестве приоритетов определяются такие задачи как:</w:t>
      </w:r>
    </w:p>
    <w:p w14:paraId="1B225B57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развитие всех компонентов устной речи (лексической стороны, грамматического строя речи, произносительной стороны речи, связной речи – диалогической и монологической форм) в различных формах и видах детской деятельности;</w:t>
      </w:r>
    </w:p>
    <w:p w14:paraId="1016E1E3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практическое овладение воспитанниками нормами речи;</w:t>
      </w:r>
    </w:p>
    <w:p w14:paraId="58E48DAA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развитие литературной речи, приобщение к словесному искусству, в том числе развитие художественного восприятия и эстетического вкуса.</w:t>
      </w:r>
    </w:p>
    <w:p w14:paraId="531BA88B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Мир, в котором живёт современный ребёнок, образ жизни среднестатистической семьи, по сравнению с недавним прошлым, существенно изменился.</w:t>
      </w:r>
    </w:p>
    <w:p w14:paraId="671DCB03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Социально-экономические проблемы жизни общества, ухудшение экологической ситуации в России порождают условия, при которых значительно снижается уровень физического и нервно-психического здоровья детей. При этом ухудшается познавательно-речевое развитие детей.</w:t>
      </w:r>
    </w:p>
    <w:p w14:paraId="7D022F37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</w:r>
    </w:p>
    <w:p w14:paraId="57DA5E38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Воспитатель должен создавать условия для развития речи ребенка. А так как в дошкольном детстве ведущей деятельностью является игра, то одним из условий успешной работы по развитию речи будет использование дидактических игр.</w:t>
      </w:r>
    </w:p>
    <w:p w14:paraId="6F5D7351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Дидактические игры используются для решения всех задач речевого развития. Они закрепляют и уточняют словарь, изменения и образование слов, упражняют в составлении связных высказываний, развивают объяснительную речь.</w:t>
      </w:r>
    </w:p>
    <w:p w14:paraId="6F1DD69F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 xml:space="preserve">Словарные дидактические игры помогают развитию как видовых, так и родовых понятий, освоению слов в их обобщённых значениях. В этих играх ребенок попадает в ситуации, когда он вынужден использовать приобретенные речевые знания и словарь в новых условиях. Они проявляются в словах и действиях играющих. Дидактические игры – эффективное средство закрепления грамматических навыков, так как </w:t>
      </w:r>
      <w:r w:rsidRPr="00072D7A">
        <w:rPr>
          <w:color w:val="000000"/>
          <w:sz w:val="28"/>
          <w:szCs w:val="28"/>
        </w:rPr>
        <w:lastRenderedPageBreak/>
        <w:t>благодаря диалектичности, эмоциональности проведения и заинтересованности детей они дают возможность много раз упражнять ребенка в повторении нужных словоформ.</w:t>
      </w:r>
    </w:p>
    <w:p w14:paraId="66BF76B0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Необходимо внедрять в практику современные подходы и новые технологии. Поиск подходов к привлечению родителей (лиц их замещающих) в качестве партнеров реализации образовательной деятельности.</w:t>
      </w:r>
    </w:p>
    <w:p w14:paraId="5A39318D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Я считаю, что выбранная мною тема самообразования актуальна, т. к. предоставляет мне необходимую информацию по развитию речи у детей в условиях реализации программы с учётом федеральных государственных требований.</w:t>
      </w:r>
    </w:p>
    <w:p w14:paraId="5F2ED27A" w14:textId="77777777" w:rsidR="00184063" w:rsidRPr="00072D7A" w:rsidRDefault="002E2EEF" w:rsidP="00184063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072D7A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Цель:</w:t>
      </w:r>
      <w:r w:rsidRPr="00072D7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072D7A" w:rsidRPr="00072D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повышение своего теоретического уровня, профессионального мастерства и компетентности в</w:t>
      </w:r>
      <w:r w:rsidR="00072D7A" w:rsidRPr="00072D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="00072D7A" w:rsidRPr="00072D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развитии речи детей </w:t>
      </w:r>
      <w:r w:rsidR="006F1F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старшего дошкольного возраста </w:t>
      </w:r>
      <w:r w:rsidR="00072D7A" w:rsidRPr="00072D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 дидактические игры и пособия.</w:t>
      </w:r>
    </w:p>
    <w:p w14:paraId="224D6D83" w14:textId="77777777" w:rsidR="00072D7A" w:rsidRPr="00072D7A" w:rsidRDefault="00072D7A" w:rsidP="005225A5">
      <w:pPr>
        <w:pStyle w:val="a6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b/>
          <w:bCs/>
          <w:color w:val="000000"/>
          <w:sz w:val="28"/>
          <w:szCs w:val="28"/>
        </w:rPr>
        <w:t>Задачи:</w:t>
      </w:r>
    </w:p>
    <w:p w14:paraId="0F6EF03E" w14:textId="77777777" w:rsidR="005225A5" w:rsidRPr="005225A5" w:rsidRDefault="00072D7A" w:rsidP="005225A5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225A5">
        <w:rPr>
          <w:color w:val="000000"/>
          <w:sz w:val="28"/>
          <w:szCs w:val="28"/>
        </w:rPr>
        <w:t xml:space="preserve">Изучить нормативные документы, современные методические ресурсы по проблеме «Развитие речи детей </w:t>
      </w:r>
      <w:r w:rsidR="006F1F8B">
        <w:rPr>
          <w:color w:val="000000"/>
          <w:sz w:val="28"/>
          <w:szCs w:val="28"/>
        </w:rPr>
        <w:t xml:space="preserve">старшего дошкольного возраста </w:t>
      </w:r>
      <w:r w:rsidRPr="005225A5">
        <w:rPr>
          <w:color w:val="000000"/>
          <w:sz w:val="28"/>
          <w:szCs w:val="28"/>
        </w:rPr>
        <w:t>через дидактические игры».</w:t>
      </w:r>
    </w:p>
    <w:p w14:paraId="2E033019" w14:textId="77777777" w:rsidR="00072D7A" w:rsidRPr="005225A5" w:rsidRDefault="00072D7A" w:rsidP="005225A5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225A5">
        <w:rPr>
          <w:color w:val="000000"/>
          <w:sz w:val="28"/>
          <w:szCs w:val="28"/>
        </w:rPr>
        <w:t>Внедрить новые формы взаимодействия с семьей, обеспечивающие партнерскую позицию в реализации образовательного процесса.</w:t>
      </w:r>
    </w:p>
    <w:p w14:paraId="4B59040D" w14:textId="77777777" w:rsidR="00072D7A" w:rsidRPr="005225A5" w:rsidRDefault="00072D7A" w:rsidP="005225A5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225A5">
        <w:rPr>
          <w:color w:val="000000"/>
          <w:sz w:val="28"/>
          <w:szCs w:val="28"/>
        </w:rPr>
        <w:t>Обобщить и распространить педагогический опыт на мероприятия</w:t>
      </w:r>
      <w:r w:rsidR="005225A5" w:rsidRPr="005225A5">
        <w:rPr>
          <w:color w:val="000000"/>
          <w:sz w:val="28"/>
          <w:szCs w:val="28"/>
        </w:rPr>
        <w:t xml:space="preserve">х </w:t>
      </w:r>
      <w:r w:rsidRPr="005225A5">
        <w:rPr>
          <w:color w:val="000000"/>
          <w:sz w:val="28"/>
          <w:szCs w:val="28"/>
        </w:rPr>
        <w:t>различного уровня.</w:t>
      </w:r>
    </w:p>
    <w:p w14:paraId="30FD3FD0" w14:textId="77777777" w:rsidR="005225A5" w:rsidRPr="005225A5" w:rsidRDefault="005225A5" w:rsidP="005225A5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225A5">
        <w:rPr>
          <w:color w:val="111111"/>
          <w:sz w:val="28"/>
          <w:szCs w:val="28"/>
        </w:rPr>
        <w:t>Учить </w:t>
      </w:r>
      <w:r w:rsidRPr="005225A5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225A5">
        <w:rPr>
          <w:color w:val="111111"/>
          <w:sz w:val="28"/>
          <w:szCs w:val="28"/>
        </w:rPr>
        <w:t> излагать свои мысли связно, последовательно;</w:t>
      </w:r>
    </w:p>
    <w:p w14:paraId="7E85E746" w14:textId="77777777" w:rsidR="005225A5" w:rsidRPr="005225A5" w:rsidRDefault="005225A5" w:rsidP="005225A5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225A5">
        <w:rPr>
          <w:color w:val="111111"/>
          <w:sz w:val="28"/>
          <w:szCs w:val="28"/>
        </w:rPr>
        <w:t>Формировать грамматический, лексический строй </w:t>
      </w:r>
      <w:r w:rsidRPr="005225A5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5225A5">
        <w:rPr>
          <w:color w:val="111111"/>
          <w:sz w:val="28"/>
          <w:szCs w:val="28"/>
        </w:rPr>
        <w:t>;</w:t>
      </w:r>
    </w:p>
    <w:p w14:paraId="72066B07" w14:textId="77777777" w:rsidR="005225A5" w:rsidRPr="005225A5" w:rsidRDefault="005225A5" w:rsidP="005225A5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225A5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Развивать навыки активной</w:t>
      </w:r>
      <w:r w:rsidRPr="005225A5">
        <w:rPr>
          <w:color w:val="111111"/>
          <w:sz w:val="28"/>
          <w:szCs w:val="28"/>
        </w:rPr>
        <w:t>, разговорной, образной </w:t>
      </w:r>
      <w:r w:rsidRPr="005225A5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5225A5">
        <w:rPr>
          <w:color w:val="111111"/>
          <w:sz w:val="28"/>
          <w:szCs w:val="28"/>
        </w:rPr>
        <w:t>;</w:t>
      </w:r>
    </w:p>
    <w:p w14:paraId="7B44DC75" w14:textId="77777777" w:rsidR="005225A5" w:rsidRPr="005225A5" w:rsidRDefault="005225A5" w:rsidP="005225A5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225A5">
        <w:rPr>
          <w:color w:val="111111"/>
          <w:sz w:val="28"/>
          <w:szCs w:val="28"/>
        </w:rPr>
        <w:t>Продолжать </w:t>
      </w:r>
      <w:r w:rsidRPr="005225A5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развивать диалогическую</w:t>
      </w:r>
      <w:r w:rsidRPr="005225A5">
        <w:rPr>
          <w:color w:val="111111"/>
          <w:sz w:val="28"/>
          <w:szCs w:val="28"/>
        </w:rPr>
        <w:t>, монологическую речь;</w:t>
      </w:r>
    </w:p>
    <w:p w14:paraId="1BCA6A85" w14:textId="77777777" w:rsidR="005225A5" w:rsidRPr="005225A5" w:rsidRDefault="005225A5" w:rsidP="005225A5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225A5">
        <w:rPr>
          <w:color w:val="111111"/>
          <w:sz w:val="28"/>
          <w:szCs w:val="28"/>
        </w:rPr>
        <w:t>Продолжать с</w:t>
      </w:r>
      <w:r>
        <w:rPr>
          <w:color w:val="111111"/>
          <w:sz w:val="28"/>
          <w:szCs w:val="28"/>
        </w:rPr>
        <w:t>овершенствовать художественно-</w:t>
      </w:r>
      <w:r w:rsidRPr="005225A5">
        <w:rPr>
          <w:color w:val="111111"/>
          <w:sz w:val="28"/>
          <w:szCs w:val="28"/>
        </w:rPr>
        <w:t>речевые исполнительские навыки </w:t>
      </w:r>
      <w:r w:rsidRPr="005225A5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225A5">
        <w:rPr>
          <w:color w:val="111111"/>
          <w:sz w:val="28"/>
          <w:szCs w:val="28"/>
        </w:rPr>
        <w:t> при чтении стихотворений, в </w:t>
      </w:r>
      <w:r w:rsidRPr="005225A5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играх-драматизациях</w:t>
      </w:r>
      <w:r w:rsidRPr="005225A5">
        <w:rPr>
          <w:color w:val="111111"/>
          <w:sz w:val="28"/>
          <w:szCs w:val="28"/>
        </w:rPr>
        <w:t>;</w:t>
      </w:r>
    </w:p>
    <w:p w14:paraId="3F652717" w14:textId="77777777" w:rsidR="005225A5" w:rsidRPr="005225A5" w:rsidRDefault="005225A5" w:rsidP="005225A5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5225A5">
        <w:rPr>
          <w:color w:val="111111"/>
          <w:sz w:val="28"/>
          <w:szCs w:val="28"/>
        </w:rPr>
        <w:t>Продолжать </w:t>
      </w:r>
      <w:r w:rsidRPr="005225A5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развивать выразительную</w:t>
      </w:r>
      <w:r w:rsidRPr="005225A5">
        <w:rPr>
          <w:color w:val="111111"/>
          <w:sz w:val="28"/>
          <w:szCs w:val="28"/>
        </w:rPr>
        <w:t>, интонационную стороны </w:t>
      </w:r>
      <w:r w:rsidRPr="005225A5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5225A5">
        <w:rPr>
          <w:color w:val="111111"/>
          <w:sz w:val="28"/>
          <w:szCs w:val="28"/>
        </w:rPr>
        <w:t>;</w:t>
      </w:r>
    </w:p>
    <w:p w14:paraId="26996EBB" w14:textId="77777777" w:rsidR="006F1F8B" w:rsidRDefault="005225A5" w:rsidP="006F1F8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5225A5">
        <w:rPr>
          <w:color w:val="111111"/>
          <w:sz w:val="28"/>
          <w:szCs w:val="28"/>
        </w:rPr>
        <w:t>Пополнять литературный запас </w:t>
      </w:r>
      <w:r w:rsidRPr="005225A5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детей за счет сказок</w:t>
      </w:r>
      <w:r w:rsidRPr="005225A5">
        <w:rPr>
          <w:color w:val="111111"/>
          <w:sz w:val="28"/>
          <w:szCs w:val="28"/>
        </w:rPr>
        <w:t>, рассказов, стихов, загадок, пословиц поговорок</w:t>
      </w:r>
      <w:r>
        <w:rPr>
          <w:color w:val="111111"/>
          <w:sz w:val="28"/>
          <w:szCs w:val="28"/>
        </w:rPr>
        <w:t>.</w:t>
      </w:r>
      <w:r w:rsidR="006F1F8B" w:rsidRPr="006F1F8B">
        <w:rPr>
          <w:color w:val="000000"/>
          <w:sz w:val="28"/>
          <w:szCs w:val="28"/>
        </w:rPr>
        <w:t xml:space="preserve"> </w:t>
      </w:r>
    </w:p>
    <w:p w14:paraId="6739B973" w14:textId="77777777" w:rsidR="00072D7A" w:rsidRPr="002A6D7E" w:rsidRDefault="006F1F8B" w:rsidP="00072D7A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225A5">
        <w:rPr>
          <w:color w:val="000000"/>
          <w:sz w:val="28"/>
          <w:szCs w:val="28"/>
        </w:rPr>
        <w:t>Продолжать внедрение в практику </w:t>
      </w:r>
      <w:r w:rsidRPr="005225A5">
        <w:rPr>
          <w:color w:val="111111"/>
          <w:sz w:val="28"/>
          <w:szCs w:val="28"/>
        </w:rPr>
        <w:t>информационные</w:t>
      </w:r>
      <w:r w:rsidRPr="005225A5">
        <w:rPr>
          <w:bCs/>
          <w:color w:val="111111"/>
          <w:sz w:val="28"/>
          <w:szCs w:val="28"/>
        </w:rPr>
        <w:t> </w:t>
      </w:r>
      <w:r w:rsidRPr="005225A5">
        <w:rPr>
          <w:color w:val="111111"/>
          <w:sz w:val="28"/>
          <w:szCs w:val="28"/>
        </w:rPr>
        <w:t>компьютерные технологии</w:t>
      </w:r>
      <w:r w:rsidRPr="005225A5">
        <w:rPr>
          <w:color w:val="000000"/>
          <w:sz w:val="28"/>
          <w:szCs w:val="28"/>
        </w:rPr>
        <w:t> (</w:t>
      </w:r>
      <w:r w:rsidRPr="005225A5">
        <w:rPr>
          <w:color w:val="111111"/>
          <w:sz w:val="28"/>
          <w:szCs w:val="28"/>
        </w:rPr>
        <w:t>компьютеры, проекторы)</w:t>
      </w:r>
      <w:r w:rsidRPr="005225A5">
        <w:rPr>
          <w:color w:val="000000"/>
          <w:sz w:val="28"/>
          <w:szCs w:val="28"/>
        </w:rPr>
        <w:t>, метода проектов.</w:t>
      </w:r>
    </w:p>
    <w:p w14:paraId="2C8C4F7D" w14:textId="77777777" w:rsidR="00072D7A" w:rsidRPr="00072D7A" w:rsidRDefault="00072D7A" w:rsidP="006F1F8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b/>
          <w:bCs/>
          <w:color w:val="000000"/>
          <w:sz w:val="28"/>
          <w:szCs w:val="28"/>
        </w:rPr>
        <w:t>Формы работы с родителями и детьми:</w:t>
      </w:r>
    </w:p>
    <w:p w14:paraId="1DD238AB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i/>
          <w:iCs/>
          <w:color w:val="000000"/>
          <w:sz w:val="28"/>
          <w:szCs w:val="28"/>
        </w:rPr>
        <w:t>- Родители:</w:t>
      </w:r>
    </w:p>
    <w:p w14:paraId="24D4ABD3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сотрудничество через консультации,</w:t>
      </w:r>
    </w:p>
    <w:p w14:paraId="0DD07DDF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родительские собрания,</w:t>
      </w:r>
    </w:p>
    <w:p w14:paraId="12797AAE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беседы,</w:t>
      </w:r>
    </w:p>
    <w:p w14:paraId="59640E32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совместное изготовление и приобретение дидактического материала.</w:t>
      </w:r>
    </w:p>
    <w:p w14:paraId="6E817BB6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i/>
          <w:iCs/>
          <w:color w:val="000000"/>
          <w:sz w:val="28"/>
          <w:szCs w:val="28"/>
        </w:rPr>
        <w:t>- Дети:</w:t>
      </w:r>
    </w:p>
    <w:p w14:paraId="7873F65E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специальные занятия по развитию речи,</w:t>
      </w:r>
    </w:p>
    <w:p w14:paraId="13BF5ABA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дидактические игры на развитие фонематического строя речи,</w:t>
      </w:r>
    </w:p>
    <w:p w14:paraId="2F085EAC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дидактические игры на развитие грамматического строя речи,</w:t>
      </w:r>
    </w:p>
    <w:p w14:paraId="6F24C2CD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lastRenderedPageBreak/>
        <w:t>- дидактические игры на развитие связной речи,</w:t>
      </w:r>
    </w:p>
    <w:p w14:paraId="705215E6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дидактические игры на развитие монологической речи,</w:t>
      </w:r>
    </w:p>
    <w:p w14:paraId="181F1A42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72D7A">
        <w:rPr>
          <w:color w:val="000000"/>
          <w:sz w:val="28"/>
          <w:szCs w:val="28"/>
        </w:rPr>
        <w:t>дидактические игры на развитие диалогической речи,</w:t>
      </w:r>
    </w:p>
    <w:p w14:paraId="7C3F19A2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72D7A">
        <w:rPr>
          <w:color w:val="000000"/>
          <w:sz w:val="28"/>
          <w:szCs w:val="28"/>
        </w:rPr>
        <w:t>дидактические игры по методике ТРИЗ.</w:t>
      </w:r>
    </w:p>
    <w:p w14:paraId="1BC75CE1" w14:textId="77777777" w:rsidR="00072D7A" w:rsidRPr="00072D7A" w:rsidRDefault="00072D7A" w:rsidP="006F1F8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b/>
          <w:bCs/>
          <w:color w:val="000000"/>
          <w:sz w:val="28"/>
          <w:szCs w:val="28"/>
        </w:rPr>
        <w:t>Методы работы:</w:t>
      </w:r>
    </w:p>
    <w:p w14:paraId="4A42F57C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словесные</w:t>
      </w:r>
    </w:p>
    <w:p w14:paraId="05D07669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72D7A">
        <w:rPr>
          <w:color w:val="000000"/>
          <w:sz w:val="28"/>
          <w:szCs w:val="28"/>
        </w:rPr>
        <w:t>наглядные</w:t>
      </w:r>
    </w:p>
    <w:p w14:paraId="295B3DE3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практические</w:t>
      </w:r>
    </w:p>
    <w:p w14:paraId="2C61F998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72D7A">
        <w:rPr>
          <w:color w:val="000000"/>
          <w:sz w:val="28"/>
          <w:szCs w:val="28"/>
        </w:rPr>
        <w:t>игровые</w:t>
      </w:r>
    </w:p>
    <w:p w14:paraId="45B104AD" w14:textId="77777777" w:rsidR="00072D7A" w:rsidRPr="00072D7A" w:rsidRDefault="00072D7A" w:rsidP="006F1F8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b/>
          <w:bCs/>
          <w:color w:val="000000"/>
          <w:sz w:val="28"/>
          <w:szCs w:val="28"/>
        </w:rPr>
        <w:t>Принципы:</w:t>
      </w:r>
    </w:p>
    <w:p w14:paraId="330D2D20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принцип дифференцированного подхода</w:t>
      </w:r>
    </w:p>
    <w:p w14:paraId="1B88FB05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принцип учета интересов всех участников педагогического процесса;</w:t>
      </w:r>
    </w:p>
    <w:p w14:paraId="7112B2D9" w14:textId="77777777" w:rsidR="00072D7A" w:rsidRP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 принцип сотрудничества между воспитателями, детьми и родителями;</w:t>
      </w:r>
    </w:p>
    <w:p w14:paraId="75642C56" w14:textId="77777777" w:rsidR="00072D7A" w:rsidRDefault="00072D7A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-принцип комплексного подх</w:t>
      </w:r>
      <w:r>
        <w:rPr>
          <w:color w:val="000000"/>
          <w:sz w:val="28"/>
          <w:szCs w:val="28"/>
        </w:rPr>
        <w:t>ода к организации коррекционно-</w:t>
      </w:r>
      <w:r w:rsidRPr="00072D7A">
        <w:rPr>
          <w:color w:val="000000"/>
          <w:sz w:val="28"/>
          <w:szCs w:val="28"/>
        </w:rPr>
        <w:t xml:space="preserve"> педагогического процесса.</w:t>
      </w:r>
    </w:p>
    <w:p w14:paraId="1F05C2AD" w14:textId="77777777" w:rsidR="006F1F8B" w:rsidRPr="006F1F8B" w:rsidRDefault="006F1F8B" w:rsidP="006F1F8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6F1F8B">
        <w:rPr>
          <w:b/>
          <w:color w:val="000000"/>
          <w:sz w:val="28"/>
          <w:szCs w:val="28"/>
        </w:rPr>
        <w:t>Этапы работы:</w:t>
      </w:r>
    </w:p>
    <w:p w14:paraId="3B0A1BD3" w14:textId="77777777" w:rsidR="006F1F8B" w:rsidRDefault="006F1F8B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6F1F8B">
        <w:rPr>
          <w:b/>
          <w:bCs/>
          <w:color w:val="000000"/>
          <w:sz w:val="28"/>
          <w:szCs w:val="28"/>
        </w:rPr>
        <w:t>1 этап.</w:t>
      </w:r>
      <w:r w:rsidRPr="006F1F8B">
        <w:rPr>
          <w:color w:val="000000"/>
          <w:sz w:val="28"/>
          <w:szCs w:val="28"/>
        </w:rPr>
        <w:t> </w:t>
      </w:r>
      <w:r w:rsidRPr="006F1F8B">
        <w:rPr>
          <w:b/>
          <w:bCs/>
          <w:color w:val="000000"/>
          <w:sz w:val="28"/>
          <w:szCs w:val="28"/>
        </w:rPr>
        <w:t>Организационно-диагностический</w:t>
      </w:r>
    </w:p>
    <w:p w14:paraId="0DDA313E" w14:textId="77777777" w:rsidR="008C21E4" w:rsidRPr="006F1F8B" w:rsidRDefault="008C21E4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Мониторинг по образовательной области «Речевое развитие». Анкетирование родителей воспитанников.</w:t>
      </w:r>
    </w:p>
    <w:p w14:paraId="069FC4DC" w14:textId="77777777" w:rsidR="006F1F8B" w:rsidRPr="006F1F8B" w:rsidRDefault="006F1F8B" w:rsidP="006F1F8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этап. Теоретический</w:t>
      </w:r>
    </w:p>
    <w:p w14:paraId="3A4FDB47" w14:textId="77777777" w:rsidR="006F1F8B" w:rsidRPr="006F1F8B" w:rsidRDefault="006F1F8B" w:rsidP="006F1F8B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F1F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14:paraId="249C04D7" w14:textId="77777777" w:rsidR="006F1F8B" w:rsidRPr="006F1F8B" w:rsidRDefault="006F1F8B" w:rsidP="006F1F8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изучение особенностей развития детей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таршего</w:t>
      </w:r>
      <w:r w:rsidRPr="006F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возраста;  </w:t>
      </w:r>
    </w:p>
    <w:p w14:paraId="107281FA" w14:textId="77777777" w:rsidR="006F1F8B" w:rsidRPr="006F1F8B" w:rsidRDefault="006F1F8B" w:rsidP="006F1F8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изучение и обобщение психолого-педагогической и методической литературы по речевому развитию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старшем</w:t>
      </w:r>
      <w:r w:rsidRPr="006F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дошкольном возрасте;  </w:t>
      </w:r>
    </w:p>
    <w:p w14:paraId="13F10D71" w14:textId="77777777" w:rsidR="006F1F8B" w:rsidRPr="006F1F8B" w:rsidRDefault="006F1F8B" w:rsidP="006F1F8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1F8B">
        <w:rPr>
          <w:color w:val="000000"/>
          <w:sz w:val="28"/>
          <w:szCs w:val="28"/>
        </w:rPr>
        <w:t>- формирование и оформление методической копилки (составление плана по самообразованию, картотек</w:t>
      </w:r>
      <w:r>
        <w:rPr>
          <w:color w:val="000000"/>
          <w:sz w:val="28"/>
          <w:szCs w:val="28"/>
        </w:rPr>
        <w:t>и</w:t>
      </w:r>
      <w:r w:rsidRPr="006F1F8B">
        <w:rPr>
          <w:color w:val="000000"/>
          <w:sz w:val="28"/>
          <w:szCs w:val="28"/>
        </w:rPr>
        <w:t xml:space="preserve"> игр, </w:t>
      </w:r>
      <w:r>
        <w:rPr>
          <w:color w:val="000000"/>
          <w:sz w:val="28"/>
          <w:szCs w:val="28"/>
        </w:rPr>
        <w:t>консультаций для родителей);</w:t>
      </w:r>
    </w:p>
    <w:p w14:paraId="219D75AE" w14:textId="77777777" w:rsidR="006F1F8B" w:rsidRPr="006F1F8B" w:rsidRDefault="006F1F8B" w:rsidP="006F1F8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этап. Обобщающий</w:t>
      </w:r>
    </w:p>
    <w:p w14:paraId="30B84E95" w14:textId="77777777" w:rsidR="006F1F8B" w:rsidRDefault="006F1F8B" w:rsidP="006F1F8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1F8B">
        <w:rPr>
          <w:b/>
          <w:color w:val="000000"/>
          <w:sz w:val="28"/>
          <w:szCs w:val="28"/>
        </w:rPr>
        <w:t>Цель:</w:t>
      </w:r>
      <w:r w:rsidRPr="006F1F8B">
        <w:rPr>
          <w:color w:val="000000"/>
          <w:sz w:val="28"/>
          <w:szCs w:val="28"/>
        </w:rPr>
        <w:t xml:space="preserve"> формирование и развитие фонематического восприятия, а также развитие лексико-грамматических категорий и связной речи</w:t>
      </w:r>
      <w:r>
        <w:rPr>
          <w:color w:val="000000"/>
          <w:sz w:val="28"/>
          <w:szCs w:val="28"/>
        </w:rPr>
        <w:t xml:space="preserve">. </w:t>
      </w:r>
    </w:p>
    <w:p w14:paraId="29AB70B7" w14:textId="77777777" w:rsidR="008C21E4" w:rsidRDefault="008C21E4" w:rsidP="006F1F8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10FD401" w14:textId="77777777" w:rsidR="008C21E4" w:rsidRDefault="008C21E4" w:rsidP="008C21E4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Систематичность работы над планом самообразования обеспечивается ежедневным проведением разнообразных дидактических игр: на занятиях, построенных в игровой форме, и в свободной самостоятельной деятельности.</w:t>
      </w:r>
    </w:p>
    <w:p w14:paraId="4744F4B1" w14:textId="77777777" w:rsidR="008C21E4" w:rsidRDefault="008C21E4" w:rsidP="008C21E4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Систематическое проведение дидактических игр помогает в решении вопросов умственного развития детей, так как совершенствуется такое ценное качество памяти, как припоминание, значительно улучшается произвольное внимание, развивается быстрота мышления. Речь детей становится более четкой, правильной, выразительной.</w:t>
      </w:r>
    </w:p>
    <w:p w14:paraId="3B6C0B55" w14:textId="77777777" w:rsidR="008C21E4" w:rsidRPr="006F1F8B" w:rsidRDefault="008C21E4" w:rsidP="006F1F8B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3AFB9E56" w14:textId="77777777" w:rsidR="00F6527A" w:rsidRDefault="00F6527A" w:rsidP="00072D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1F616A4" w14:textId="77777777" w:rsidR="002A6D7E" w:rsidRDefault="002A6D7E" w:rsidP="00072D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38CF83C5" w14:textId="77777777" w:rsidR="002A6D7E" w:rsidRDefault="002A6D7E" w:rsidP="00072D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BFEEF84" w14:textId="77777777" w:rsidR="002A6D7E" w:rsidRDefault="002A6D7E" w:rsidP="00072D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E37515A" w14:textId="77777777" w:rsidR="002A6D7E" w:rsidRPr="00072D7A" w:rsidRDefault="002A6D7E" w:rsidP="00072D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3B38BE97" w14:textId="77777777" w:rsidR="00380E15" w:rsidRDefault="00F6527A" w:rsidP="00380E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80E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Помесячный план методической работы воспитателя </w:t>
      </w:r>
      <w:r w:rsidR="002E2EEF" w:rsidRPr="00380E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теме:    «</w:t>
      </w:r>
      <w:r w:rsidR="00380E15" w:rsidRPr="00380E1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Дидактические игры как средство </w:t>
      </w:r>
    </w:p>
    <w:p w14:paraId="0AF478FB" w14:textId="77777777" w:rsidR="002E2EEF" w:rsidRPr="00380E15" w:rsidRDefault="00380E15" w:rsidP="00380E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80E1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развития речи детей </w:t>
      </w:r>
      <w:r w:rsidR="006F1F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старшего </w:t>
      </w:r>
      <w:r w:rsidRPr="00380E1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дошкольного возраста</w:t>
      </w:r>
      <w:r w:rsidR="002E2EEF" w:rsidRPr="00380E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5FD1EBA8" w14:textId="77777777" w:rsidR="00F6527A" w:rsidRPr="002E2EEF" w:rsidRDefault="00F6527A" w:rsidP="00F6527A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tbl>
      <w:tblPr>
        <w:tblW w:w="10632" w:type="dxa"/>
        <w:tblInd w:w="-7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3281"/>
        <w:gridCol w:w="2806"/>
        <w:gridCol w:w="2864"/>
      </w:tblGrid>
      <w:tr w:rsidR="00A2586B" w:rsidRPr="002E2EEF" w14:paraId="1564E9B9" w14:textId="77777777" w:rsidTr="008C21E4"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4A67E5" w14:textId="77777777" w:rsidR="002E2EEF" w:rsidRPr="002E2EEF" w:rsidRDefault="002E2EEF" w:rsidP="00F652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1"/>
                <w:szCs w:val="23"/>
                <w:lang w:eastAsia="ru-RU"/>
              </w:rPr>
            </w:pPr>
            <w:bookmarkStart w:id="0" w:name="006180c4dcacd2b21b64a62d14ca24d9a7982c17"/>
            <w:bookmarkStart w:id="1" w:name="0"/>
            <w:bookmarkEnd w:id="0"/>
            <w:bookmarkEnd w:id="1"/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808A32" w14:textId="77777777" w:rsidR="002E2EEF" w:rsidRPr="002E2EEF" w:rsidRDefault="002E2EEF" w:rsidP="00F652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Работа воспитателя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425702" w14:textId="77777777" w:rsidR="002E2EEF" w:rsidRPr="002E2EEF" w:rsidRDefault="002E2EEF" w:rsidP="00F652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Работа с детьми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10E66F" w14:textId="77777777" w:rsidR="002E2EEF" w:rsidRPr="002E2EEF" w:rsidRDefault="002E2EEF" w:rsidP="00F652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Работа с родителями</w:t>
            </w:r>
          </w:p>
        </w:tc>
      </w:tr>
      <w:tr w:rsidR="00A2586B" w:rsidRPr="002E2EEF" w14:paraId="6CB1E335" w14:textId="77777777" w:rsidTr="008C21E4">
        <w:trPr>
          <w:trHeight w:val="689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6716ED" w14:textId="77777777" w:rsidR="002E2EEF" w:rsidRPr="002E2EEF" w:rsidRDefault="002E2EEF" w:rsidP="002E2EE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E76F32" w14:textId="77777777" w:rsidR="006F1F8B" w:rsidRPr="006F1F8B" w:rsidRDefault="002E2EEF" w:rsidP="006F1F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E2E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материала, необходимого для работ</w:t>
            </w:r>
            <w:r w:rsidR="00F652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ы с детьми и родителями на тему: «</w:t>
            </w:r>
            <w:r w:rsidR="006F1F8B" w:rsidRPr="006F1F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Дидактические игры как средство </w:t>
            </w:r>
          </w:p>
          <w:p w14:paraId="75A1969F" w14:textId="77777777" w:rsidR="002E2EEF" w:rsidRPr="002E2EEF" w:rsidRDefault="006F1F8B" w:rsidP="00EC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1F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развития речи детей старшего дошкольного возраста</w:t>
            </w:r>
            <w:r w:rsidR="002E2EEF" w:rsidRPr="002E2E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 w:rsidR="00F652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F652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E2EEF" w:rsidRPr="002E2E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Постановка цели и задач по теме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1C3A36" w14:textId="77777777" w:rsidR="002E2EEF" w:rsidRPr="002E2EEF" w:rsidRDefault="00315706" w:rsidP="006F1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первичного мониторинга по области «Речевое развитие детей».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F20B8C" w14:textId="77777777" w:rsidR="002E2EEF" w:rsidRPr="002E2EEF" w:rsidRDefault="00563C18" w:rsidP="002A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15706" w:rsidRPr="00315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нкетировани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315706" w:rsidRPr="00315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родителей «Развитие речи детей </w:t>
            </w:r>
            <w:r w:rsidR="00380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старшего </w:t>
            </w:r>
            <w:r w:rsidR="00380E15" w:rsidRPr="008C2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</w:t>
            </w:r>
            <w:r w:rsidR="00315706" w:rsidRPr="008C2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возраста»</w:t>
            </w:r>
          </w:p>
        </w:tc>
      </w:tr>
      <w:tr w:rsidR="00EC1C4D" w:rsidRPr="002E2EEF" w14:paraId="75A2E82E" w14:textId="77777777" w:rsidTr="008C21E4">
        <w:trPr>
          <w:trHeight w:val="689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665113" w14:textId="77777777" w:rsidR="00EC1C4D" w:rsidRPr="00F6527A" w:rsidRDefault="00EC1C4D" w:rsidP="002E2EE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414A9A" w14:textId="77777777" w:rsidR="00EC1C4D" w:rsidRPr="002E2EEF" w:rsidRDefault="00EC1C4D" w:rsidP="00C7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Изучение темы «Этапы развития речи. Возрастные особенности речевого развития старших дошкольников» 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D7C3CC" w14:textId="77777777" w:rsidR="00EC1C4D" w:rsidRDefault="00EC1C4D" w:rsidP="00C7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дидактических игр по возрасту и уровню речевого развития воспитанников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7F3862" w14:textId="77777777" w:rsidR="00EC1C4D" w:rsidRDefault="00EC1C4D" w:rsidP="00C7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Буклет для родителей «Этапы развития речи ребенка»</w:t>
            </w:r>
          </w:p>
        </w:tc>
      </w:tr>
      <w:tr w:rsidR="00A2586B" w:rsidRPr="002E2EEF" w14:paraId="78E155C0" w14:textId="77777777" w:rsidTr="008C21E4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B23216" w14:textId="77777777" w:rsidR="002E2EEF" w:rsidRPr="002E2EEF" w:rsidRDefault="00EC1C4D" w:rsidP="002E2EE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258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3835C2" w14:textId="77777777" w:rsidR="002E2EEF" w:rsidRPr="002E2EEF" w:rsidRDefault="00563C18" w:rsidP="008C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E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Изучение темы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«Дидактические</w:t>
            </w:r>
            <w:r w:rsidRPr="002E2E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игры как средство развития речи детей»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Подбор</w:t>
            </w:r>
            <w:r w:rsidR="00A258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8C21E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дидактических игр-загадок на расширение словарного запаса детей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731D0F" w14:textId="77777777" w:rsidR="008C21E4" w:rsidRPr="008C21E4" w:rsidRDefault="008C21E4" w:rsidP="005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</w:pPr>
            <w:r w:rsidRPr="008C21E4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Дидактические игры:</w:t>
            </w:r>
          </w:p>
          <w:p w14:paraId="062E8A2A" w14:textId="77777777" w:rsidR="002E2EEF" w:rsidRDefault="008C21E4" w:rsidP="008C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стихи-загадки «Вежливые слова»;</w:t>
            </w:r>
          </w:p>
          <w:p w14:paraId="42772C33" w14:textId="77777777" w:rsidR="008C21E4" w:rsidRPr="002E2EEF" w:rsidRDefault="008C21E4" w:rsidP="008C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стихи-загадки «Многозначные слова»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E76A2E" w14:textId="77777777" w:rsidR="002E2EEF" w:rsidRPr="002E2EEF" w:rsidRDefault="00507D10" w:rsidP="008C2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для родителей «</w:t>
            </w:r>
            <w:r w:rsidR="008C21E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r w:rsidR="008C21E4" w:rsidRPr="008C21E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идактическая игра в жизни ребенка</w:t>
            </w:r>
            <w:r w:rsidR="008C21E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</w:tr>
      <w:tr w:rsidR="00A2586B" w:rsidRPr="002E2EEF" w14:paraId="55155B32" w14:textId="77777777" w:rsidTr="008C21E4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A3AE71" w14:textId="77777777" w:rsidR="002E2EEF" w:rsidRPr="002E2EEF" w:rsidRDefault="00EC1C4D" w:rsidP="002804E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682374" w14:textId="77777777" w:rsidR="00A2586B" w:rsidRPr="002E2EEF" w:rsidRDefault="008C21E4" w:rsidP="00A2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Создание картотеки дидактических игр на расширение словарного запаса (слова-антонимы, слова-синонимы, обобщающие слова) 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250376" w14:textId="77777777" w:rsidR="00563C18" w:rsidRPr="008C21E4" w:rsidRDefault="00563C18" w:rsidP="0056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</w:pPr>
            <w:r w:rsidRPr="008C21E4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Дидактические игры:</w:t>
            </w:r>
          </w:p>
          <w:p w14:paraId="4A02BC67" w14:textId="77777777" w:rsidR="00A2586B" w:rsidRDefault="00563C18" w:rsidP="00A2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«Скажи наоборот»;</w:t>
            </w:r>
          </w:p>
          <w:p w14:paraId="6602A30B" w14:textId="77777777" w:rsidR="00563C18" w:rsidRDefault="00563C18" w:rsidP="00A2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«Назови одним словом»;</w:t>
            </w:r>
          </w:p>
          <w:p w14:paraId="0E35BEDB" w14:textId="77777777" w:rsidR="00563C18" w:rsidRPr="002E2EEF" w:rsidRDefault="00563C18" w:rsidP="00A2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стихи-загадки со словами-антонимами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E79394" w14:textId="77777777" w:rsidR="00A2586B" w:rsidRDefault="00563C18" w:rsidP="0056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для родителей «И</w:t>
            </w:r>
            <w:r w:rsidRPr="00563C1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гры для развития словаря дошкольников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</w:tr>
      <w:tr w:rsidR="00A2586B" w:rsidRPr="002E2EEF" w14:paraId="28545D9B" w14:textId="77777777" w:rsidTr="00563C18">
        <w:trPr>
          <w:trHeight w:val="547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58837A" w14:textId="77777777" w:rsidR="002E2EEF" w:rsidRPr="002E2EEF" w:rsidRDefault="00EC1C4D" w:rsidP="002804E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B8B1E3" w14:textId="77777777" w:rsidR="002E2EEF" w:rsidRPr="002E2EEF" w:rsidRDefault="00A2586B" w:rsidP="0056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картотеки </w:t>
            </w:r>
            <w:r w:rsidR="00563C18" w:rsidRPr="00563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дидактических игр на развитие словарного запаса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8D581C" w14:textId="77777777" w:rsidR="002E2EEF" w:rsidRPr="002E2EEF" w:rsidRDefault="00563C18" w:rsidP="005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по картотеке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7A13BF" w14:textId="77777777" w:rsidR="002E2EEF" w:rsidRPr="002E2EEF" w:rsidRDefault="00563C18" w:rsidP="0056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Консультация для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</w:t>
            </w:r>
            <w:r w:rsidRPr="00563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ечевые игры по дороге в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2586B" w:rsidRPr="002E2EEF" w14:paraId="65947CF9" w14:textId="77777777" w:rsidTr="00EC1C4D">
        <w:trPr>
          <w:trHeight w:val="546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97C745" w14:textId="77777777" w:rsidR="00A2586B" w:rsidRPr="00F6527A" w:rsidRDefault="00EC1C4D" w:rsidP="002804E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C4723E" w14:textId="77777777" w:rsidR="002E2EEF" w:rsidRPr="00563C18" w:rsidRDefault="00563C18" w:rsidP="0056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картотеки игр с мячом на развитие речи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5F75A3" w14:textId="77777777" w:rsidR="002E2EEF" w:rsidRPr="002E2EEF" w:rsidRDefault="00563C18" w:rsidP="0050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по картотеке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30C223" w14:textId="77777777" w:rsidR="002E2EEF" w:rsidRPr="002E2EEF" w:rsidRDefault="002A6D7E" w:rsidP="002A6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для родителей «Р</w:t>
            </w:r>
            <w:r w:rsidRPr="002A6D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оль скороговорок в развитии речи дошкольников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</w:tr>
      <w:tr w:rsidR="00A2586B" w:rsidRPr="002E2EEF" w14:paraId="3B00A569" w14:textId="77777777" w:rsidTr="008C21E4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8B4882" w14:textId="77777777" w:rsidR="002E2EEF" w:rsidRPr="002E2EEF" w:rsidRDefault="00A2586B" w:rsidP="002804E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lastRenderedPageBreak/>
              <w:t>Март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6953DB" w14:textId="77777777" w:rsidR="002E2EEF" w:rsidRPr="002E2EEF" w:rsidRDefault="00EC1C4D" w:rsidP="00EC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Составление </w:t>
            </w:r>
            <w:r w:rsidRP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картотек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r w:rsidRP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игр по познавательно-речевому развитию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C2CDFB" w14:textId="77777777" w:rsidR="002E2EEF" w:rsidRPr="002E2EEF" w:rsidRDefault="00EC1C4D" w:rsidP="0050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по картотеке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64CC5B" w14:textId="77777777" w:rsidR="002E2EEF" w:rsidRPr="002E2EEF" w:rsidRDefault="00A2586B" w:rsidP="00EC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E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Консультация </w:t>
            </w:r>
            <w:r w:rsid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для родителей «Р</w:t>
            </w:r>
            <w:r w:rsidR="00EC1C4D" w:rsidRP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азвитие речи в кругу семьи</w:t>
            </w:r>
            <w:r w:rsid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</w:tr>
      <w:tr w:rsidR="00A2586B" w:rsidRPr="002E2EEF" w14:paraId="7A3C0F4F" w14:textId="77777777" w:rsidTr="008C21E4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D68BA2" w14:textId="77777777" w:rsidR="002E2EEF" w:rsidRPr="002E2EEF" w:rsidRDefault="00A2586B" w:rsidP="002804E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B77B34" w14:textId="77777777" w:rsidR="00A2586B" w:rsidRPr="002E2EEF" w:rsidRDefault="00EC1C4D" w:rsidP="00A25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Составление картотеки </w:t>
            </w:r>
            <w:r w:rsidRPr="002A6D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дидактических игр по формированию лексико-грамматического строя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FE39F4" w14:textId="77777777" w:rsidR="00A2586B" w:rsidRPr="002E2EEF" w:rsidRDefault="00EC1C4D" w:rsidP="00A25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по картотеке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022B17" w14:textId="77777777" w:rsidR="002E2EEF" w:rsidRPr="002E2EEF" w:rsidRDefault="00A2586B" w:rsidP="00EC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E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Консультация </w:t>
            </w:r>
            <w:r w:rsid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для родителей </w:t>
            </w:r>
            <w:r w:rsidRPr="002E2E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r w:rsid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</w:t>
            </w:r>
            <w:r w:rsidR="00EC1C4D" w:rsidRP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отовимся к школе. </w:t>
            </w:r>
            <w:r w:rsid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r w:rsidR="00EC1C4D" w:rsidRP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гры, которые развивают речь</w:t>
            </w:r>
            <w:r w:rsidRPr="002E2E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</w:tr>
      <w:tr w:rsidR="00A2586B" w:rsidRPr="002E2EEF" w14:paraId="6324D50E" w14:textId="77777777" w:rsidTr="008C21E4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243093" w14:textId="77777777" w:rsidR="002E2EEF" w:rsidRPr="002E2EEF" w:rsidRDefault="002E2EEF" w:rsidP="002E2EE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686061" w14:textId="77777777" w:rsidR="00A2586B" w:rsidRDefault="00A2586B" w:rsidP="0048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Обобщение опыта.</w:t>
            </w:r>
          </w:p>
          <w:p w14:paraId="5F462F25" w14:textId="77777777" w:rsidR="002E2EEF" w:rsidRPr="002E2EEF" w:rsidRDefault="00A2586B" w:rsidP="00EC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для воспитателей «</w:t>
            </w:r>
            <w:r w:rsid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 w:rsidR="00EC1C4D" w:rsidRP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азвитие речи в старшем </w:t>
            </w:r>
            <w:r w:rsid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дошкольном </w:t>
            </w:r>
            <w:r w:rsidR="00EC1C4D" w:rsidRP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возрасте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 Выступление на заседании Педагогического совета.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8B8A57" w14:textId="77777777" w:rsidR="002E2EEF" w:rsidRPr="002E2EEF" w:rsidRDefault="00482776" w:rsidP="00EC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Проведение </w:t>
            </w:r>
            <w:r w:rsid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итогового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мониторинга по области «Речевое развитие детей».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46F4A9" w14:textId="77777777" w:rsidR="002E2EEF" w:rsidRPr="002E2EEF" w:rsidRDefault="002A6D7E" w:rsidP="002E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21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Родительское собрание «Особенности речевого развития старших дошкольников»</w:t>
            </w:r>
          </w:p>
        </w:tc>
      </w:tr>
    </w:tbl>
    <w:p w14:paraId="170E55E0" w14:textId="77777777" w:rsidR="00482776" w:rsidRDefault="00482776" w:rsidP="002E2E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C013969" w14:textId="77777777" w:rsidR="002E2EEF" w:rsidRPr="00482776" w:rsidRDefault="002E2EEF" w:rsidP="002A6D7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E2E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</w:t>
      </w:r>
      <w:r w:rsidR="0048277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14:paraId="76042C1C" w14:textId="77777777" w:rsidR="002A6D7E" w:rsidRPr="00072D7A" w:rsidRDefault="002A6D7E" w:rsidP="002A6D7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072D7A">
        <w:rPr>
          <w:color w:val="000000"/>
          <w:sz w:val="28"/>
          <w:szCs w:val="28"/>
        </w:rPr>
        <w:t xml:space="preserve">рименение </w:t>
      </w:r>
      <w:r>
        <w:rPr>
          <w:color w:val="000000"/>
          <w:sz w:val="28"/>
          <w:szCs w:val="28"/>
        </w:rPr>
        <w:t xml:space="preserve">игровых </w:t>
      </w:r>
      <w:r w:rsidRPr="00072D7A">
        <w:rPr>
          <w:color w:val="000000"/>
          <w:sz w:val="28"/>
          <w:szCs w:val="28"/>
        </w:rPr>
        <w:t>технологий в образовательном процессе.</w:t>
      </w:r>
    </w:p>
    <w:p w14:paraId="191D2C81" w14:textId="77777777" w:rsidR="002A6D7E" w:rsidRPr="00072D7A" w:rsidRDefault="002A6D7E" w:rsidP="002A6D7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При систематической работе значительно увеличится словарь детей, сформируется грамматический строй и звуковая культура; усовершенствуется монологическая и диалогическая сторона речи.</w:t>
      </w:r>
    </w:p>
    <w:p w14:paraId="0F410DEF" w14:textId="77777777" w:rsidR="002A6D7E" w:rsidRPr="002A6D7E" w:rsidRDefault="002A6D7E" w:rsidP="002A6D7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Систематизация материала по развитию речи средствами дидактических игр в соответствии с возрастом и индивидуальными особенностями</w:t>
      </w:r>
      <w:r>
        <w:rPr>
          <w:color w:val="000000"/>
          <w:sz w:val="28"/>
          <w:szCs w:val="28"/>
        </w:rPr>
        <w:t xml:space="preserve"> воспитанников</w:t>
      </w:r>
      <w:r w:rsidRPr="00072D7A">
        <w:rPr>
          <w:color w:val="000000"/>
          <w:sz w:val="28"/>
          <w:szCs w:val="28"/>
        </w:rPr>
        <w:t>.</w:t>
      </w:r>
    </w:p>
    <w:p w14:paraId="4DC03EB9" w14:textId="77777777" w:rsidR="002A6D7E" w:rsidRPr="00072D7A" w:rsidRDefault="002A6D7E" w:rsidP="002A6D7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Пополнение методической копилки дидактическими играми и пособиями.</w:t>
      </w:r>
    </w:p>
    <w:p w14:paraId="6333222F" w14:textId="77777777" w:rsidR="002A6D7E" w:rsidRPr="002A6D7E" w:rsidRDefault="002A6D7E" w:rsidP="002A6D7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Обогащение опыта по проблемной тематике.</w:t>
      </w:r>
      <w:r w:rsidRPr="002A6D7E">
        <w:rPr>
          <w:color w:val="000000"/>
          <w:sz w:val="28"/>
          <w:szCs w:val="28"/>
        </w:rPr>
        <w:t xml:space="preserve"> </w:t>
      </w:r>
    </w:p>
    <w:p w14:paraId="3BB36341" w14:textId="77777777" w:rsidR="002A6D7E" w:rsidRPr="002A6D7E" w:rsidRDefault="002A6D7E" w:rsidP="002A6D7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Сотрудничество ДОУ и семьи по проблеме развития речи детей.</w:t>
      </w:r>
    </w:p>
    <w:p w14:paraId="6BF389F4" w14:textId="77777777" w:rsidR="00482776" w:rsidRPr="002A6D7E" w:rsidRDefault="002A6D7E" w:rsidP="002A6D7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</w:rPr>
        <w:t>У</w:t>
      </w:r>
      <w:r w:rsidRPr="002A6D7E">
        <w:rPr>
          <w:color w:val="000000"/>
          <w:sz w:val="28"/>
        </w:rPr>
        <w:t xml:space="preserve"> родителей сформируется понимание необходимости использования </w:t>
      </w:r>
      <w:r>
        <w:rPr>
          <w:color w:val="000000"/>
          <w:sz w:val="28"/>
        </w:rPr>
        <w:t>дидактических речевых игр</w:t>
      </w:r>
      <w:r w:rsidRPr="002A6D7E">
        <w:rPr>
          <w:color w:val="000000"/>
          <w:sz w:val="28"/>
        </w:rPr>
        <w:t xml:space="preserve"> в развитии речи детей.</w:t>
      </w:r>
    </w:p>
    <w:p w14:paraId="79005192" w14:textId="77777777" w:rsidR="002A6D7E" w:rsidRDefault="002A6D7E" w:rsidP="002E2E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C4638AA" w14:textId="77777777" w:rsidR="002E2EEF" w:rsidRPr="002E2EEF" w:rsidRDefault="002E2EEF" w:rsidP="006B1A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E2E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Используемая литература</w:t>
      </w:r>
      <w:r w:rsidR="0048277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14:paraId="4CF89784" w14:textId="77777777" w:rsidR="006B1AFF" w:rsidRPr="006B1AFF" w:rsidRDefault="006B1AFF" w:rsidP="006B1AF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Губанова Н. Ф «Развитие игровой деятельности» изд. «Мозаика-Синтез» 2012г.</w:t>
      </w:r>
    </w:p>
    <w:p w14:paraId="77D980E9" w14:textId="77777777" w:rsidR="006B1AFF" w:rsidRPr="006B1AFF" w:rsidRDefault="006B1AFF" w:rsidP="006B1AF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Касаткина Е. И. Игра в жизни дошкольника. </w:t>
      </w:r>
      <w:proofErr w:type="gramStart"/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</w:t>
      </w:r>
      <w:proofErr w:type="gramEnd"/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Дрофа, 2013 г.</w:t>
      </w:r>
    </w:p>
    <w:p w14:paraId="6E33624D" w14:textId="77777777" w:rsidR="006B1AFF" w:rsidRPr="006B1AFF" w:rsidRDefault="006B1AFF" w:rsidP="006B1AF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Козлова С, Куликова Т «Дошкольная педагогика» </w:t>
      </w:r>
      <w:proofErr w:type="gramStart"/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</w:t>
      </w:r>
      <w:proofErr w:type="gramEnd"/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Академия, 2013г.</w:t>
      </w:r>
    </w:p>
    <w:p w14:paraId="444F2752" w14:textId="77777777" w:rsidR="006B1AFF" w:rsidRPr="006B1AFF" w:rsidRDefault="006B1AFF" w:rsidP="006B1AF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Козлова С. А. «Дошкольная педагогика» -М: Дрофа. -2013 г.</w:t>
      </w:r>
    </w:p>
    <w:p w14:paraId="2BA45EAA" w14:textId="77777777" w:rsidR="006B1AFF" w:rsidRPr="006B1AFF" w:rsidRDefault="006B1AFF" w:rsidP="006B1AF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О. С. Ушакова «Развитие речи дошкольников»- </w:t>
      </w:r>
      <w:proofErr w:type="gramStart"/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</w:t>
      </w:r>
      <w:proofErr w:type="gramEnd"/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Академия, 2012г</w:t>
      </w:r>
    </w:p>
    <w:p w14:paraId="5BD06C7C" w14:textId="77777777" w:rsidR="006B1AFF" w:rsidRPr="006B1AFF" w:rsidRDefault="006B1AFF" w:rsidP="006B1AF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О. С. Ушакова, Е. М. Струнина «Развитие речи детей 5-7 </w:t>
      </w:r>
      <w:proofErr w:type="gramStart"/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лет»изд.</w:t>
      </w:r>
      <w:proofErr w:type="gramEnd"/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Вентана-Граф-2012г.</w:t>
      </w:r>
    </w:p>
    <w:p w14:paraId="65DEAAE2" w14:textId="77777777" w:rsidR="006B1AFF" w:rsidRPr="006B1AFF" w:rsidRDefault="006B1AFF" w:rsidP="006B1AF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ПетроваТ</w:t>
      </w:r>
      <w:proofErr w:type="spellEnd"/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И., Петрова Е. С. «Игры и занятия по развитию речи </w:t>
      </w:r>
      <w:proofErr w:type="spellStart"/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дошкольников»-</w:t>
      </w:r>
      <w:proofErr w:type="gramStart"/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М:Школьная</w:t>
      </w:r>
      <w:proofErr w:type="spellEnd"/>
      <w:proofErr w:type="gramEnd"/>
      <w:r w:rsidRPr="006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Пресса. 2013г</w:t>
      </w:r>
    </w:p>
    <w:p w14:paraId="2A4E9823" w14:textId="77777777" w:rsidR="006B1AFF" w:rsidRDefault="006B1AFF" w:rsidP="006B1AF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42F501B" w14:textId="77777777" w:rsidR="006B1AFF" w:rsidRPr="006B1AFF" w:rsidRDefault="006B1AFF" w:rsidP="006B1A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Интернет–ресурсы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4620EA09" w14:textId="77777777" w:rsidR="006B1AFF" w:rsidRPr="006B1AFF" w:rsidRDefault="006B1AFF" w:rsidP="006B1AF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1. Нормативная база</w:t>
      </w:r>
    </w:p>
    <w:p w14:paraId="77BF2705" w14:textId="77777777" w:rsidR="006B1AFF" w:rsidRPr="006B1AFF" w:rsidRDefault="006B1AFF" w:rsidP="006B1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http://www.standart.edu.ru/ нормативная база, повышение квалификации</w:t>
      </w:r>
    </w:p>
    <w:p w14:paraId="7B48DD27" w14:textId="77777777" w:rsidR="006B1AFF" w:rsidRPr="006B1AFF" w:rsidRDefault="006B1AFF" w:rsidP="006B1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edu</w:t>
      </w:r>
      <w:proofErr w:type="spellEnd"/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 "Российское образование" Федеральный портал. Каталог образовательных интернет-ресурсов: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w14:paraId="35592890" w14:textId="77777777" w:rsidR="006B1AFF" w:rsidRPr="006B1AFF" w:rsidRDefault="006B1AFF" w:rsidP="006B1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rost.ru/</w:t>
      </w:r>
      <w:proofErr w:type="spellStart"/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projects</w:t>
      </w:r>
      <w:proofErr w:type="spellEnd"/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Национальный проект "Образование".</w:t>
      </w:r>
    </w:p>
    <w:p w14:paraId="3875FED8" w14:textId="77777777" w:rsidR="006B1AFF" w:rsidRDefault="006B1AFF" w:rsidP="006B1AFF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21BE78D7" w14:textId="77777777" w:rsidR="006B1AFF" w:rsidRPr="006B1AFF" w:rsidRDefault="006B1AFF" w:rsidP="006B1AF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2. Методические наработки, конспекты занятий, педагогические библиотеки</w:t>
      </w:r>
    </w:p>
    <w:p w14:paraId="232E97D0" w14:textId="77777777" w:rsidR="006B1AFF" w:rsidRPr="006B1AFF" w:rsidRDefault="006B1AFF" w:rsidP="006B1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http://www.ivalex.vistcom.ru/metod.htm сайт "Всё для детского сада"</w:t>
      </w:r>
    </w:p>
    <w:p w14:paraId="4D82D9E2" w14:textId="77777777" w:rsidR="006B1AFF" w:rsidRPr="006B1AFF" w:rsidRDefault="006B1AFF" w:rsidP="006B1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http://detsad-kitty.ru/ ДетСад (методическая литература, наглядный материал,  методические наработки)</w:t>
      </w:r>
    </w:p>
    <w:p w14:paraId="2FED8C58" w14:textId="77777777" w:rsidR="006B1AFF" w:rsidRPr="006B1AFF" w:rsidRDefault="006B1AFF" w:rsidP="006B1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http://dob.1september.ru Журнал дошкольное образование</w:t>
      </w:r>
    </w:p>
    <w:p w14:paraId="472DCC42" w14:textId="77777777" w:rsidR="006B1AFF" w:rsidRPr="006B1AFF" w:rsidRDefault="006B1AFF" w:rsidP="006B1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http://vospitatel.com.ua/ сайт Воспитатель (конспекты занятий в ДОУ)</w:t>
      </w:r>
    </w:p>
    <w:p w14:paraId="4301D3F9" w14:textId="77777777" w:rsidR="006B1AFF" w:rsidRDefault="006B1AFF" w:rsidP="006B1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http://ldv.metodcenter.edusite.ru Лаболатория дошкольного образования</w:t>
      </w:r>
    </w:p>
    <w:p w14:paraId="382DC2B0" w14:textId="77777777" w:rsidR="006B1AFF" w:rsidRPr="006B1AFF" w:rsidRDefault="006B1AFF" w:rsidP="006B1AF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929B80" w14:textId="77777777" w:rsidR="006B1AFF" w:rsidRPr="006B1AFF" w:rsidRDefault="006B1AFF" w:rsidP="006B1AF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Все для подготовки непосредственно-образовательной деятельности</w:t>
      </w:r>
    </w:p>
    <w:p w14:paraId="696454DD" w14:textId="68FDE22D" w:rsidR="006B1AFF" w:rsidRPr="006B1AFF" w:rsidRDefault="006B1AFF" w:rsidP="006B1AF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http://allforchildren.ru/ Все для детей (раскраски, песни, стихи, наглядный материал)</w:t>
      </w:r>
    </w:p>
    <w:p w14:paraId="49189A8B" w14:textId="77777777" w:rsidR="006B1AFF" w:rsidRPr="006B1AFF" w:rsidRDefault="006B1AFF" w:rsidP="006B1AF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http://www.schoolforbaby.ru загадки, сценарии праздников, поделки, песни</w:t>
      </w:r>
    </w:p>
    <w:p w14:paraId="4FEDB4CA" w14:textId="77777777" w:rsidR="0044535F" w:rsidRPr="006B1AFF" w:rsidRDefault="006B1AFF" w:rsidP="006B1AF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http://www.solnet.ee/ Детский портал «СОЛНЫШКО» Здесь много интересной и полезной информации и для малышей, и для их родителей, и для педагогов.</w:t>
      </w:r>
    </w:p>
    <w:sectPr w:rsidR="0044535F" w:rsidRPr="006B1AFF" w:rsidSect="0044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B462" w14:textId="77777777" w:rsidR="003A5B90" w:rsidRDefault="003A5B90" w:rsidP="00647295">
      <w:pPr>
        <w:spacing w:after="0" w:line="240" w:lineRule="auto"/>
      </w:pPr>
      <w:r>
        <w:separator/>
      </w:r>
    </w:p>
  </w:endnote>
  <w:endnote w:type="continuationSeparator" w:id="0">
    <w:p w14:paraId="11FC4687" w14:textId="77777777" w:rsidR="003A5B90" w:rsidRDefault="003A5B90" w:rsidP="0064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427835"/>
      <w:docPartObj>
        <w:docPartGallery w:val="Page Numbers (Bottom of Page)"/>
        <w:docPartUnique/>
      </w:docPartObj>
    </w:sdtPr>
    <w:sdtContent>
      <w:p w14:paraId="127F7FAC" w14:textId="77777777" w:rsidR="00000000" w:rsidRDefault="00000000">
        <w:pPr>
          <w:pStyle w:val="a4"/>
          <w:jc w:val="right"/>
        </w:pPr>
      </w:p>
    </w:sdtContent>
  </w:sdt>
  <w:p w14:paraId="4051B4F0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F6421" w14:textId="77777777" w:rsidR="003A5B90" w:rsidRDefault="003A5B90" w:rsidP="00647295">
      <w:pPr>
        <w:spacing w:after="0" w:line="240" w:lineRule="auto"/>
      </w:pPr>
      <w:r>
        <w:separator/>
      </w:r>
    </w:p>
  </w:footnote>
  <w:footnote w:type="continuationSeparator" w:id="0">
    <w:p w14:paraId="3E08764F" w14:textId="77777777" w:rsidR="003A5B90" w:rsidRDefault="003A5B90" w:rsidP="00647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EB4"/>
    <w:multiLevelType w:val="multilevel"/>
    <w:tmpl w:val="3BC8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42FD2"/>
    <w:multiLevelType w:val="hybridMultilevel"/>
    <w:tmpl w:val="731439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9D1DA4"/>
    <w:multiLevelType w:val="multilevel"/>
    <w:tmpl w:val="CB5C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E40C1"/>
    <w:multiLevelType w:val="multilevel"/>
    <w:tmpl w:val="F50C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B5818"/>
    <w:multiLevelType w:val="multilevel"/>
    <w:tmpl w:val="9A02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642A1"/>
    <w:multiLevelType w:val="multilevel"/>
    <w:tmpl w:val="A0E0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55054"/>
    <w:multiLevelType w:val="hybridMultilevel"/>
    <w:tmpl w:val="BC080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060EF6"/>
    <w:multiLevelType w:val="multilevel"/>
    <w:tmpl w:val="4F28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813E9"/>
    <w:multiLevelType w:val="multilevel"/>
    <w:tmpl w:val="70248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98255F"/>
    <w:multiLevelType w:val="hybridMultilevel"/>
    <w:tmpl w:val="583EA5C6"/>
    <w:lvl w:ilvl="0" w:tplc="2ECA76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E7285"/>
    <w:multiLevelType w:val="multilevel"/>
    <w:tmpl w:val="34A0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822730">
    <w:abstractNumId w:val="4"/>
  </w:num>
  <w:num w:numId="2" w16cid:durableId="1883398074">
    <w:abstractNumId w:val="0"/>
  </w:num>
  <w:num w:numId="3" w16cid:durableId="2055621571">
    <w:abstractNumId w:val="2"/>
  </w:num>
  <w:num w:numId="4" w16cid:durableId="852768593">
    <w:abstractNumId w:val="3"/>
  </w:num>
  <w:num w:numId="5" w16cid:durableId="2114788675">
    <w:abstractNumId w:val="5"/>
  </w:num>
  <w:num w:numId="6" w16cid:durableId="827943045">
    <w:abstractNumId w:val="7"/>
  </w:num>
  <w:num w:numId="7" w16cid:durableId="1260598134">
    <w:abstractNumId w:val="10"/>
  </w:num>
  <w:num w:numId="8" w16cid:durableId="1297488705">
    <w:abstractNumId w:val="1"/>
  </w:num>
  <w:num w:numId="9" w16cid:durableId="1161384964">
    <w:abstractNumId w:val="6"/>
  </w:num>
  <w:num w:numId="10" w16cid:durableId="1268081848">
    <w:abstractNumId w:val="8"/>
  </w:num>
  <w:num w:numId="11" w16cid:durableId="656570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EF"/>
    <w:rsid w:val="00072D7A"/>
    <w:rsid w:val="00184063"/>
    <w:rsid w:val="002A6D7E"/>
    <w:rsid w:val="002E2EEF"/>
    <w:rsid w:val="00315706"/>
    <w:rsid w:val="00380E15"/>
    <w:rsid w:val="003A5B90"/>
    <w:rsid w:val="004227B5"/>
    <w:rsid w:val="0044535F"/>
    <w:rsid w:val="00482776"/>
    <w:rsid w:val="00507D10"/>
    <w:rsid w:val="005225A5"/>
    <w:rsid w:val="00563C18"/>
    <w:rsid w:val="00583E53"/>
    <w:rsid w:val="00647295"/>
    <w:rsid w:val="006B1AFF"/>
    <w:rsid w:val="006F1F8B"/>
    <w:rsid w:val="00702F7A"/>
    <w:rsid w:val="008C21E4"/>
    <w:rsid w:val="00A2586B"/>
    <w:rsid w:val="00B40C1F"/>
    <w:rsid w:val="00EC1C4D"/>
    <w:rsid w:val="00F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A39C"/>
  <w15:docId w15:val="{1F82049D-3DC4-4472-9EF4-E92868FC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5F"/>
  </w:style>
  <w:style w:type="paragraph" w:styleId="1">
    <w:name w:val="heading 1"/>
    <w:basedOn w:val="a"/>
    <w:link w:val="10"/>
    <w:uiPriority w:val="9"/>
    <w:qFormat/>
    <w:rsid w:val="006B1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E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2EEF"/>
  </w:style>
  <w:style w:type="paragraph" w:customStyle="1" w:styleId="c19">
    <w:name w:val="c19"/>
    <w:basedOn w:val="a"/>
    <w:rsid w:val="002E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E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E2EEF"/>
  </w:style>
  <w:style w:type="paragraph" w:customStyle="1" w:styleId="c7">
    <w:name w:val="c7"/>
    <w:basedOn w:val="a"/>
    <w:rsid w:val="002E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2EEF"/>
  </w:style>
  <w:style w:type="paragraph" w:customStyle="1" w:styleId="c8">
    <w:name w:val="c8"/>
    <w:basedOn w:val="a"/>
    <w:rsid w:val="002E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E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18406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184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84063"/>
  </w:style>
  <w:style w:type="paragraph" w:styleId="a6">
    <w:name w:val="Normal (Web)"/>
    <w:basedOn w:val="a"/>
    <w:uiPriority w:val="99"/>
    <w:unhideWhenUsed/>
    <w:rsid w:val="0018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4063"/>
    <w:pPr>
      <w:ind w:left="720"/>
      <w:contextualSpacing/>
    </w:pPr>
  </w:style>
  <w:style w:type="character" w:styleId="a8">
    <w:name w:val="Strong"/>
    <w:basedOn w:val="a0"/>
    <w:uiPriority w:val="22"/>
    <w:qFormat/>
    <w:rsid w:val="005225A5"/>
    <w:rPr>
      <w:b/>
      <w:bCs/>
    </w:rPr>
  </w:style>
  <w:style w:type="character" w:customStyle="1" w:styleId="c38">
    <w:name w:val="c38"/>
    <w:basedOn w:val="a0"/>
    <w:rsid w:val="006F1F8B"/>
  </w:style>
  <w:style w:type="character" w:customStyle="1" w:styleId="c42">
    <w:name w:val="c42"/>
    <w:basedOn w:val="a0"/>
    <w:rsid w:val="006F1F8B"/>
  </w:style>
  <w:style w:type="character" w:customStyle="1" w:styleId="c4">
    <w:name w:val="c4"/>
    <w:basedOn w:val="a0"/>
    <w:rsid w:val="006F1F8B"/>
  </w:style>
  <w:style w:type="character" w:customStyle="1" w:styleId="c62">
    <w:name w:val="c62"/>
    <w:basedOn w:val="a0"/>
    <w:rsid w:val="006F1F8B"/>
  </w:style>
  <w:style w:type="character" w:customStyle="1" w:styleId="c2">
    <w:name w:val="c2"/>
    <w:basedOn w:val="a0"/>
    <w:rsid w:val="008C21E4"/>
  </w:style>
  <w:style w:type="character" w:customStyle="1" w:styleId="10">
    <w:name w:val="Заголовок 1 Знак"/>
    <w:basedOn w:val="a0"/>
    <w:link w:val="1"/>
    <w:uiPriority w:val="9"/>
    <w:rsid w:val="006B1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Олег Ташкенов</cp:lastModifiedBy>
  <cp:revision>2</cp:revision>
  <dcterms:created xsi:type="dcterms:W3CDTF">2023-11-09T09:32:00Z</dcterms:created>
  <dcterms:modified xsi:type="dcterms:W3CDTF">2023-11-09T09:32:00Z</dcterms:modified>
</cp:coreProperties>
</file>